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B492C" w14:textId="618ACBBF" w:rsidR="002C035F" w:rsidRPr="00A520A5" w:rsidRDefault="00594AA5" w:rsidP="00FE7EF9">
      <w:pPr>
        <w:pStyle w:val="Titre2"/>
        <w:ind w:left="0" w:right="40"/>
        <w:jc w:val="center"/>
        <w:rPr>
          <w:sz w:val="28"/>
          <w:szCs w:val="28"/>
        </w:rPr>
      </w:pPr>
      <w:r w:rsidRPr="00A520A5">
        <w:rPr>
          <w:sz w:val="28"/>
          <w:szCs w:val="28"/>
        </w:rPr>
        <w:t>Entrepreneurship: MGMT 3400-</w:t>
      </w:r>
      <w:r w:rsidR="00C91622">
        <w:rPr>
          <w:sz w:val="28"/>
          <w:szCs w:val="28"/>
        </w:rPr>
        <w:t>5</w:t>
      </w:r>
      <w:r w:rsidRPr="00A520A5">
        <w:rPr>
          <w:sz w:val="28"/>
          <w:szCs w:val="28"/>
        </w:rPr>
        <w:t>0</w:t>
      </w:r>
      <w:r w:rsidR="002C035F" w:rsidRPr="00A520A5">
        <w:rPr>
          <w:sz w:val="28"/>
          <w:szCs w:val="28"/>
        </w:rPr>
        <w:t>/</w:t>
      </w:r>
      <w:r w:rsidR="00C91622">
        <w:rPr>
          <w:sz w:val="28"/>
          <w:szCs w:val="28"/>
        </w:rPr>
        <w:t>5</w:t>
      </w:r>
      <w:r w:rsidR="002C035F" w:rsidRPr="00A520A5">
        <w:rPr>
          <w:sz w:val="28"/>
          <w:szCs w:val="28"/>
        </w:rPr>
        <w:t>5</w:t>
      </w:r>
    </w:p>
    <w:p w14:paraId="15BFB301" w14:textId="3B0CAC84" w:rsidR="002C035F" w:rsidRPr="002C035F" w:rsidRDefault="00097866" w:rsidP="00FE7EF9">
      <w:pPr>
        <w:pStyle w:val="Titre2"/>
        <w:ind w:left="0" w:right="40"/>
        <w:jc w:val="center"/>
      </w:pPr>
      <w:r>
        <w:rPr>
          <w:sz w:val="28"/>
          <w:szCs w:val="28"/>
        </w:rPr>
        <w:t>Mon</w:t>
      </w:r>
      <w:r w:rsidR="002C035F" w:rsidRPr="00A520A5">
        <w:rPr>
          <w:sz w:val="28"/>
          <w:szCs w:val="28"/>
        </w:rPr>
        <w:t>/</w:t>
      </w:r>
      <w:r>
        <w:rPr>
          <w:sz w:val="28"/>
          <w:szCs w:val="28"/>
        </w:rPr>
        <w:t>Wed</w:t>
      </w:r>
      <w:r w:rsidR="002C035F" w:rsidRPr="00A520A5">
        <w:rPr>
          <w:sz w:val="28"/>
          <w:szCs w:val="28"/>
        </w:rPr>
        <w:t xml:space="preserve"> </w:t>
      </w:r>
      <w:r>
        <w:rPr>
          <w:sz w:val="28"/>
          <w:szCs w:val="28"/>
        </w:rPr>
        <w:t>5:30</w:t>
      </w:r>
      <w:r w:rsidR="002C035F" w:rsidRPr="00A520A5">
        <w:rPr>
          <w:sz w:val="28"/>
          <w:szCs w:val="28"/>
        </w:rPr>
        <w:t>-</w:t>
      </w:r>
      <w:r>
        <w:rPr>
          <w:sz w:val="28"/>
          <w:szCs w:val="28"/>
        </w:rPr>
        <w:t>6</w:t>
      </w:r>
      <w:r w:rsidR="002C035F" w:rsidRPr="00A520A5">
        <w:rPr>
          <w:sz w:val="28"/>
          <w:szCs w:val="28"/>
        </w:rPr>
        <w:t>:</w:t>
      </w:r>
      <w:r w:rsidR="000D215A">
        <w:rPr>
          <w:sz w:val="28"/>
          <w:szCs w:val="28"/>
        </w:rPr>
        <w:t>4</w:t>
      </w:r>
      <w:r w:rsidR="002C035F" w:rsidRPr="00A520A5">
        <w:rPr>
          <w:sz w:val="28"/>
          <w:szCs w:val="28"/>
        </w:rPr>
        <w:t>5pm</w:t>
      </w:r>
      <w:r w:rsidR="002C035F" w:rsidRPr="002C035F">
        <w:br/>
      </w:r>
      <w:hyperlink r:id="rId7" w:history="1">
        <w:r w:rsidR="002C035F" w:rsidRPr="00FE3936">
          <w:rPr>
            <w:rStyle w:val="Lienhypertexte"/>
            <w:sz w:val="28"/>
            <w:szCs w:val="28"/>
          </w:rPr>
          <w:t>Zoom Link</w:t>
        </w:r>
      </w:hyperlink>
    </w:p>
    <w:p w14:paraId="4E413134" w14:textId="2F37AE1A" w:rsidR="009E032A" w:rsidRPr="00A520A5" w:rsidRDefault="00594AA5" w:rsidP="00FE7EF9">
      <w:pPr>
        <w:ind w:right="40"/>
        <w:jc w:val="center"/>
        <w:rPr>
          <w:b/>
          <w:sz w:val="28"/>
          <w:szCs w:val="28"/>
        </w:rPr>
      </w:pPr>
      <w:r w:rsidRPr="00A520A5">
        <w:rPr>
          <w:b/>
          <w:sz w:val="28"/>
          <w:szCs w:val="28"/>
        </w:rPr>
        <w:t>California State University</w:t>
      </w:r>
      <w:r w:rsidR="00FE7EF9" w:rsidRPr="00A520A5">
        <w:rPr>
          <w:b/>
          <w:sz w:val="28"/>
          <w:szCs w:val="28"/>
        </w:rPr>
        <w:t xml:space="preserve"> </w:t>
      </w:r>
      <w:r w:rsidRPr="00A520A5">
        <w:rPr>
          <w:b/>
          <w:sz w:val="28"/>
          <w:szCs w:val="28"/>
        </w:rPr>
        <w:t xml:space="preserve">Bakersfield </w:t>
      </w:r>
      <w:r w:rsidR="00A44BE9">
        <w:rPr>
          <w:b/>
          <w:sz w:val="28"/>
          <w:szCs w:val="28"/>
        </w:rPr>
        <w:t>Fall</w:t>
      </w:r>
      <w:r w:rsidRPr="00A520A5">
        <w:rPr>
          <w:b/>
          <w:sz w:val="28"/>
          <w:szCs w:val="28"/>
        </w:rPr>
        <w:t xml:space="preserve"> 202</w:t>
      </w:r>
      <w:r w:rsidR="00097866">
        <w:rPr>
          <w:b/>
          <w:sz w:val="28"/>
          <w:szCs w:val="28"/>
        </w:rPr>
        <w:t>2</w:t>
      </w:r>
    </w:p>
    <w:p w14:paraId="36096897" w14:textId="77777777" w:rsidR="009E032A" w:rsidRPr="002C035F" w:rsidRDefault="009E032A" w:rsidP="00FE7EF9">
      <w:pPr>
        <w:pStyle w:val="Corpsdetexte"/>
        <w:jc w:val="center"/>
        <w:rPr>
          <w:b/>
          <w:sz w:val="23"/>
          <w:highlight w:val="yellow"/>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32"/>
        <w:gridCol w:w="5788"/>
      </w:tblGrid>
      <w:tr w:rsidR="009E032A" w:rsidRPr="002C035F" w14:paraId="33F95384" w14:textId="77777777">
        <w:trPr>
          <w:trHeight w:hRule="exact" w:val="430"/>
        </w:trPr>
        <w:tc>
          <w:tcPr>
            <w:tcW w:w="4232" w:type="dxa"/>
            <w:tcBorders>
              <w:bottom w:val="nil"/>
            </w:tcBorders>
          </w:tcPr>
          <w:p w14:paraId="21FE3463" w14:textId="0691F59F" w:rsidR="009E032A" w:rsidRPr="002C035F" w:rsidRDefault="00594AA5" w:rsidP="002C035F">
            <w:pPr>
              <w:pStyle w:val="TableParagraph"/>
              <w:ind w:left="120"/>
              <w:rPr>
                <w:sz w:val="24"/>
              </w:rPr>
            </w:pPr>
            <w:r w:rsidRPr="002C035F">
              <w:rPr>
                <w:b/>
                <w:sz w:val="24"/>
              </w:rPr>
              <w:t xml:space="preserve">Instructor: </w:t>
            </w:r>
            <w:r w:rsidR="002C035F" w:rsidRPr="002C035F">
              <w:rPr>
                <w:sz w:val="24"/>
              </w:rPr>
              <w:t>Dr. Jeremy Woods</w:t>
            </w:r>
          </w:p>
        </w:tc>
        <w:tc>
          <w:tcPr>
            <w:tcW w:w="5788" w:type="dxa"/>
            <w:tcBorders>
              <w:bottom w:val="nil"/>
            </w:tcBorders>
          </w:tcPr>
          <w:p w14:paraId="302C710A" w14:textId="0B79704D" w:rsidR="009E032A" w:rsidRPr="002C035F" w:rsidRDefault="00117245" w:rsidP="00097866">
            <w:pPr>
              <w:pStyle w:val="TableParagraph"/>
              <w:ind w:left="151"/>
              <w:rPr>
                <w:sz w:val="24"/>
              </w:rPr>
            </w:pPr>
            <w:r>
              <w:rPr>
                <w:b/>
                <w:sz w:val="24"/>
              </w:rPr>
              <w:t>Class</w:t>
            </w:r>
            <w:r w:rsidR="00097866">
              <w:rPr>
                <w:b/>
                <w:sz w:val="24"/>
              </w:rPr>
              <w:t xml:space="preserve"> Location</w:t>
            </w:r>
            <w:r w:rsidR="00097866" w:rsidRPr="002C035F">
              <w:rPr>
                <w:b/>
                <w:sz w:val="24"/>
              </w:rPr>
              <w:t xml:space="preserve">: </w:t>
            </w:r>
            <w:r>
              <w:rPr>
                <w:sz w:val="24"/>
              </w:rPr>
              <w:t>(Bako: ITV Studio C / AV: Room 121)</w:t>
            </w:r>
          </w:p>
        </w:tc>
      </w:tr>
      <w:tr w:rsidR="009E032A" w:rsidRPr="002C035F" w14:paraId="116A80AB" w14:textId="77777777">
        <w:trPr>
          <w:trHeight w:hRule="exact" w:val="749"/>
        </w:trPr>
        <w:tc>
          <w:tcPr>
            <w:tcW w:w="4232" w:type="dxa"/>
            <w:tcBorders>
              <w:top w:val="nil"/>
              <w:bottom w:val="nil"/>
            </w:tcBorders>
          </w:tcPr>
          <w:p w14:paraId="7F05C258" w14:textId="7AE7E609" w:rsidR="009E032A" w:rsidRPr="002C035F" w:rsidRDefault="00594AA5" w:rsidP="002C035F">
            <w:pPr>
              <w:pStyle w:val="TableParagraph"/>
              <w:ind w:left="120"/>
              <w:rPr>
                <w:sz w:val="24"/>
              </w:rPr>
            </w:pPr>
            <w:r w:rsidRPr="002C035F">
              <w:rPr>
                <w:b/>
                <w:sz w:val="24"/>
              </w:rPr>
              <w:t>Email</w:t>
            </w:r>
            <w:r w:rsidRPr="002C035F">
              <w:rPr>
                <w:sz w:val="24"/>
              </w:rPr>
              <w:t xml:space="preserve">: </w:t>
            </w:r>
            <w:hyperlink r:id="rId8" w:history="1">
              <w:r w:rsidR="002C035F" w:rsidRPr="002C035F">
                <w:rPr>
                  <w:rStyle w:val="Lienhypertexte"/>
                </w:rPr>
                <w:t>jwoods7@csub.edu</w:t>
              </w:r>
            </w:hyperlink>
          </w:p>
        </w:tc>
        <w:tc>
          <w:tcPr>
            <w:tcW w:w="5788" w:type="dxa"/>
            <w:tcBorders>
              <w:top w:val="nil"/>
              <w:bottom w:val="nil"/>
            </w:tcBorders>
          </w:tcPr>
          <w:p w14:paraId="72D9326E" w14:textId="77777777" w:rsidR="00117245" w:rsidRDefault="00117245" w:rsidP="00117245">
            <w:pPr>
              <w:pStyle w:val="TableParagraph"/>
              <w:ind w:left="0" w:right="585"/>
              <w:rPr>
                <w:b/>
                <w:sz w:val="24"/>
              </w:rPr>
            </w:pPr>
          </w:p>
          <w:p w14:paraId="1AFDB08B" w14:textId="6DC67DE8" w:rsidR="00117245" w:rsidRPr="00117245" w:rsidRDefault="00097866" w:rsidP="00117245">
            <w:pPr>
              <w:pStyle w:val="TableParagraph"/>
              <w:ind w:left="151" w:right="585"/>
              <w:rPr>
                <w:b/>
                <w:sz w:val="24"/>
              </w:rPr>
            </w:pPr>
            <w:r w:rsidRPr="002C035F">
              <w:rPr>
                <w:b/>
                <w:sz w:val="24"/>
              </w:rPr>
              <w:t>Office</w:t>
            </w:r>
            <w:r>
              <w:rPr>
                <w:b/>
                <w:sz w:val="24"/>
              </w:rPr>
              <w:t xml:space="preserve"> Location</w:t>
            </w:r>
            <w:r w:rsidRPr="002C035F">
              <w:rPr>
                <w:b/>
                <w:sz w:val="24"/>
              </w:rPr>
              <w:t xml:space="preserve">: </w:t>
            </w:r>
            <w:r w:rsidRPr="002C035F">
              <w:rPr>
                <w:sz w:val="24"/>
              </w:rPr>
              <w:t>BDC 136</w:t>
            </w:r>
          </w:p>
        </w:tc>
      </w:tr>
      <w:tr w:rsidR="009E032A" w:rsidRPr="002C035F" w14:paraId="67CB72FB" w14:textId="77777777">
        <w:trPr>
          <w:trHeight w:hRule="exact" w:val="616"/>
        </w:trPr>
        <w:tc>
          <w:tcPr>
            <w:tcW w:w="4232" w:type="dxa"/>
            <w:tcBorders>
              <w:top w:val="nil"/>
            </w:tcBorders>
          </w:tcPr>
          <w:p w14:paraId="3DD6CE21" w14:textId="2AE08084" w:rsidR="009E032A" w:rsidRPr="002C035F" w:rsidRDefault="00594AA5" w:rsidP="002C035F">
            <w:pPr>
              <w:pStyle w:val="TableParagraph"/>
              <w:ind w:left="120"/>
              <w:rPr>
                <w:sz w:val="24"/>
              </w:rPr>
            </w:pPr>
            <w:r w:rsidRPr="002C035F">
              <w:rPr>
                <w:b/>
                <w:sz w:val="24"/>
              </w:rPr>
              <w:t>Phone number</w:t>
            </w:r>
            <w:r w:rsidRPr="002C035F">
              <w:rPr>
                <w:sz w:val="24"/>
              </w:rPr>
              <w:t>: (</w:t>
            </w:r>
            <w:r w:rsidR="002C035F" w:rsidRPr="002C035F">
              <w:rPr>
                <w:sz w:val="24"/>
              </w:rPr>
              <w:t>213) 400-0829</w:t>
            </w:r>
          </w:p>
        </w:tc>
        <w:tc>
          <w:tcPr>
            <w:tcW w:w="5788" w:type="dxa"/>
            <w:tcBorders>
              <w:top w:val="nil"/>
            </w:tcBorders>
          </w:tcPr>
          <w:p w14:paraId="74AE8FB1" w14:textId="372FD19A" w:rsidR="009E032A" w:rsidRPr="002C035F" w:rsidRDefault="00097866" w:rsidP="00097866">
            <w:pPr>
              <w:pStyle w:val="TableParagraph"/>
              <w:ind w:left="151"/>
              <w:rPr>
                <w:sz w:val="24"/>
              </w:rPr>
            </w:pPr>
            <w:r w:rsidRPr="002C035F">
              <w:rPr>
                <w:b/>
                <w:sz w:val="24"/>
              </w:rPr>
              <w:t xml:space="preserve">Office Hours: </w:t>
            </w:r>
            <w:r w:rsidR="00117245">
              <w:rPr>
                <w:sz w:val="24"/>
              </w:rPr>
              <w:t>Mon/Wed 3-5:30pm</w:t>
            </w:r>
            <w:r w:rsidRPr="002C035F">
              <w:rPr>
                <w:sz w:val="24"/>
              </w:rPr>
              <w:t xml:space="preserve"> or by appointment</w:t>
            </w:r>
            <w:r>
              <w:rPr>
                <w:sz w:val="24"/>
              </w:rPr>
              <w:t>.</w:t>
            </w:r>
          </w:p>
        </w:tc>
      </w:tr>
    </w:tbl>
    <w:p w14:paraId="3F9C33AC" w14:textId="77777777" w:rsidR="009E032A" w:rsidRPr="00150C3B" w:rsidRDefault="009E032A" w:rsidP="002C035F">
      <w:pPr>
        <w:pStyle w:val="Corpsdetexte"/>
        <w:rPr>
          <w:b/>
          <w:sz w:val="16"/>
          <w:szCs w:val="16"/>
        </w:rPr>
      </w:pPr>
    </w:p>
    <w:p w14:paraId="6677217B" w14:textId="77777777" w:rsidR="009E032A" w:rsidRPr="002C035F" w:rsidRDefault="00594AA5" w:rsidP="00A520A5">
      <w:pPr>
        <w:rPr>
          <w:b/>
          <w:sz w:val="28"/>
        </w:rPr>
      </w:pPr>
      <w:r w:rsidRPr="002C035F">
        <w:rPr>
          <w:b/>
          <w:sz w:val="28"/>
        </w:rPr>
        <w:t>Text, Materials and Recommendations</w:t>
      </w:r>
    </w:p>
    <w:p w14:paraId="034C4DEB" w14:textId="77777777" w:rsidR="009E032A" w:rsidRPr="00E80F91" w:rsidRDefault="009E032A" w:rsidP="002C035F">
      <w:pPr>
        <w:pStyle w:val="Corpsdetexte"/>
        <w:rPr>
          <w:b/>
          <w:sz w:val="16"/>
          <w:szCs w:val="16"/>
        </w:rPr>
      </w:pPr>
    </w:p>
    <w:p w14:paraId="3BB53159" w14:textId="77777777" w:rsidR="000F7546" w:rsidRPr="000F7546" w:rsidRDefault="00594AA5" w:rsidP="00A520A5">
      <w:pPr>
        <w:pStyle w:val="Corpsdetexte"/>
        <w:tabs>
          <w:tab w:val="left" w:pos="1908"/>
          <w:tab w:val="left" w:pos="3879"/>
        </w:tabs>
        <w:ind w:right="827"/>
        <w:rPr>
          <w:bCs/>
          <w:u w:val="single"/>
        </w:rPr>
      </w:pPr>
      <w:r w:rsidRPr="000F7546">
        <w:rPr>
          <w:bCs/>
          <w:u w:val="single"/>
        </w:rPr>
        <w:t>Required</w:t>
      </w:r>
      <w:r w:rsidRPr="000F7546">
        <w:rPr>
          <w:bCs/>
          <w:spacing w:val="-2"/>
          <w:u w:val="single"/>
        </w:rPr>
        <w:t xml:space="preserve"> </w:t>
      </w:r>
      <w:r w:rsidRPr="000F7546">
        <w:rPr>
          <w:bCs/>
          <w:u w:val="single"/>
        </w:rPr>
        <w:t>Text</w:t>
      </w:r>
    </w:p>
    <w:p w14:paraId="0A7DE5CD" w14:textId="77777777" w:rsidR="000F7546" w:rsidRPr="00E80F91" w:rsidRDefault="000F7546" w:rsidP="002C035F">
      <w:pPr>
        <w:pStyle w:val="Corpsdetexte"/>
        <w:tabs>
          <w:tab w:val="left" w:pos="1908"/>
          <w:tab w:val="left" w:pos="3879"/>
        </w:tabs>
        <w:ind w:left="120" w:right="827"/>
        <w:rPr>
          <w:b/>
          <w:sz w:val="16"/>
          <w:szCs w:val="16"/>
        </w:rPr>
      </w:pPr>
    </w:p>
    <w:p w14:paraId="31B878D7" w14:textId="3B10337D" w:rsidR="00EF2C95" w:rsidRPr="00EF2C95" w:rsidRDefault="00594AA5" w:rsidP="00A520A5">
      <w:pPr>
        <w:pStyle w:val="Corpsdetexte"/>
        <w:tabs>
          <w:tab w:val="left" w:pos="1908"/>
          <w:tab w:val="left" w:pos="3879"/>
        </w:tabs>
        <w:ind w:right="827"/>
      </w:pPr>
      <w:r w:rsidRPr="00EF2C95">
        <w:t>Entrepreneurship Practice &amp; Mindset Instant Access; Edition:</w:t>
      </w:r>
      <w:r w:rsidRPr="00EF2C95">
        <w:rPr>
          <w:spacing w:val="-9"/>
        </w:rPr>
        <w:t xml:space="preserve"> </w:t>
      </w:r>
      <w:r w:rsidR="00D46178">
        <w:t>2</w:t>
      </w:r>
      <w:r w:rsidR="00D46178" w:rsidRPr="00D46178">
        <w:rPr>
          <w:vertAlign w:val="superscript"/>
        </w:rPr>
        <w:t>nd</w:t>
      </w:r>
      <w:r w:rsidR="00D46178">
        <w:t>,</w:t>
      </w:r>
      <w:r w:rsidRPr="00EF2C95">
        <w:rPr>
          <w:spacing w:val="-2"/>
        </w:rPr>
        <w:t xml:space="preserve"> </w:t>
      </w:r>
      <w:r w:rsidRPr="00EF2C95">
        <w:t>ISBN:</w:t>
      </w:r>
      <w:r w:rsidRPr="00EF2C95">
        <w:rPr>
          <w:w w:val="99"/>
        </w:rPr>
        <w:t xml:space="preserve"> </w:t>
      </w:r>
      <w:r w:rsidRPr="00EF2C95">
        <w:t xml:space="preserve">9781071803653; Author: Neck; Publisher: Sage Publications, Inc. </w:t>
      </w:r>
      <w:r w:rsidR="00EF2C95" w:rsidRPr="00EF2C95">
        <w:t>The text and corresponding online package cost $80 and can be</w:t>
      </w:r>
      <w:r w:rsidRPr="00EF2C95">
        <w:t xml:space="preserve"> purchase</w:t>
      </w:r>
      <w:r w:rsidR="00EF2C95" w:rsidRPr="00EF2C95">
        <w:t>d</w:t>
      </w:r>
      <w:r w:rsidRPr="00EF2C95">
        <w:t xml:space="preserve"> </w:t>
      </w:r>
      <w:r w:rsidR="00EF2C95" w:rsidRPr="00EF2C95">
        <w:t>using the link below</w:t>
      </w:r>
      <w:r w:rsidR="00EF2C95">
        <w:t>:</w:t>
      </w:r>
    </w:p>
    <w:p w14:paraId="6B14B6A6" w14:textId="77777777" w:rsidR="00EF2C95" w:rsidRPr="00E80F91" w:rsidRDefault="00EF2C95" w:rsidP="002C035F">
      <w:pPr>
        <w:pStyle w:val="Corpsdetexte"/>
        <w:tabs>
          <w:tab w:val="left" w:pos="1908"/>
          <w:tab w:val="left" w:pos="3879"/>
        </w:tabs>
        <w:ind w:left="120" w:right="827"/>
        <w:rPr>
          <w:sz w:val="16"/>
          <w:szCs w:val="16"/>
        </w:rPr>
      </w:pPr>
    </w:p>
    <w:p w14:paraId="6219D1CB" w14:textId="5C24F078" w:rsidR="00EF2C95" w:rsidRPr="007959C4" w:rsidRDefault="00000000" w:rsidP="00A520A5">
      <w:pPr>
        <w:pStyle w:val="Paragraphedeliste"/>
        <w:widowControl/>
        <w:numPr>
          <w:ilvl w:val="0"/>
          <w:numId w:val="8"/>
        </w:numPr>
        <w:autoSpaceDE/>
        <w:autoSpaceDN/>
        <w:ind w:left="360"/>
        <w:rPr>
          <w:sz w:val="24"/>
          <w:szCs w:val="24"/>
        </w:rPr>
      </w:pPr>
      <w:hyperlink r:id="rId9" w:history="1">
        <w:r w:rsidR="00EF2C95" w:rsidRPr="007959C4">
          <w:rPr>
            <w:rStyle w:val="Lienhypertexte"/>
            <w:sz w:val="24"/>
            <w:szCs w:val="24"/>
          </w:rPr>
          <w:t>https://us.sagepub.com/en-us/nam/entrepreneurship-vantage-digital-option/book272354</w:t>
        </w:r>
      </w:hyperlink>
    </w:p>
    <w:p w14:paraId="7E7E66D0" w14:textId="7A87B516" w:rsidR="00EF2C95" w:rsidRPr="007959C4" w:rsidRDefault="00EF2C95" w:rsidP="00A520A5">
      <w:pPr>
        <w:pStyle w:val="Corpsdetexte"/>
        <w:numPr>
          <w:ilvl w:val="1"/>
          <w:numId w:val="8"/>
        </w:numPr>
        <w:tabs>
          <w:tab w:val="left" w:pos="1908"/>
          <w:tab w:val="left" w:pos="3879"/>
        </w:tabs>
        <w:ind w:left="720" w:right="827"/>
      </w:pPr>
      <w:r w:rsidRPr="007959C4">
        <w:t>P</w:t>
      </w:r>
      <w:r w:rsidR="00594AA5" w:rsidRPr="007959C4">
        <w:t xml:space="preserve">rovide </w:t>
      </w:r>
      <w:r w:rsidRPr="007959C4">
        <w:t>the</w:t>
      </w:r>
      <w:r w:rsidR="00594AA5" w:rsidRPr="007959C4">
        <w:t xml:space="preserve"> Sage Course ID: </w:t>
      </w:r>
      <w:r w:rsidR="00B372BF" w:rsidRPr="007959C4">
        <w:rPr>
          <w:b/>
        </w:rPr>
        <w:t>WOODSD-4012</w:t>
      </w:r>
      <w:r w:rsidR="006F342E" w:rsidRPr="007959C4">
        <w:rPr>
          <w:b/>
        </w:rPr>
        <w:t xml:space="preserve"> </w:t>
      </w:r>
      <w:r w:rsidR="006F342E" w:rsidRPr="007959C4">
        <w:rPr>
          <w:bCs/>
        </w:rPr>
        <w:t>(Sec. 50) or</w:t>
      </w:r>
      <w:r w:rsidR="006F342E" w:rsidRPr="007959C4">
        <w:rPr>
          <w:b/>
        </w:rPr>
        <w:t xml:space="preserve"> </w:t>
      </w:r>
      <w:r w:rsidR="007959C4" w:rsidRPr="007959C4">
        <w:rPr>
          <w:b/>
        </w:rPr>
        <w:t>WOODSC-1654</w:t>
      </w:r>
      <w:r w:rsidR="00B444F3" w:rsidRPr="007959C4">
        <w:rPr>
          <w:b/>
        </w:rPr>
        <w:t xml:space="preserve"> </w:t>
      </w:r>
      <w:r w:rsidR="00B444F3" w:rsidRPr="007959C4">
        <w:rPr>
          <w:bCs/>
        </w:rPr>
        <w:t>(Sec. 55)</w:t>
      </w:r>
      <w:r w:rsidR="006F342E" w:rsidRPr="007959C4">
        <w:rPr>
          <w:b/>
        </w:rPr>
        <w:t xml:space="preserve"> </w:t>
      </w:r>
      <w:r w:rsidR="00594AA5" w:rsidRPr="007959C4">
        <w:t>wh</w:t>
      </w:r>
      <w:r w:rsidRPr="007959C4">
        <w:t>en you register.</w:t>
      </w:r>
    </w:p>
    <w:p w14:paraId="1A73AE3B" w14:textId="77777777" w:rsidR="00EF2C95" w:rsidRPr="00EF2C95" w:rsidRDefault="00594AA5" w:rsidP="00A520A5">
      <w:pPr>
        <w:pStyle w:val="Corpsdetexte"/>
        <w:numPr>
          <w:ilvl w:val="1"/>
          <w:numId w:val="8"/>
        </w:numPr>
        <w:tabs>
          <w:tab w:val="left" w:pos="1908"/>
          <w:tab w:val="left" w:pos="3879"/>
        </w:tabs>
        <w:ind w:left="720" w:right="827"/>
      </w:pPr>
      <w:r w:rsidRPr="00EF2C95">
        <w:t xml:space="preserve">The following links </w:t>
      </w:r>
      <w:r w:rsidR="00EF2C95" w:rsidRPr="00EF2C95">
        <w:t>may</w:t>
      </w:r>
      <w:r w:rsidRPr="00EF2C95">
        <w:t xml:space="preserve"> be helpful while</w:t>
      </w:r>
      <w:r w:rsidRPr="00EF2C95">
        <w:rPr>
          <w:spacing w:val="-15"/>
        </w:rPr>
        <w:t xml:space="preserve"> </w:t>
      </w:r>
      <w:r w:rsidRPr="00EF2C95">
        <w:t>registering:</w:t>
      </w:r>
    </w:p>
    <w:p w14:paraId="78A8F99B" w14:textId="77777777" w:rsidR="00EF2C95" w:rsidRPr="00EF2C95" w:rsidRDefault="00000000" w:rsidP="00A520A5">
      <w:pPr>
        <w:pStyle w:val="Corpsdetexte"/>
        <w:numPr>
          <w:ilvl w:val="2"/>
          <w:numId w:val="8"/>
        </w:numPr>
        <w:tabs>
          <w:tab w:val="left" w:pos="2070"/>
          <w:tab w:val="left" w:pos="3879"/>
        </w:tabs>
        <w:ind w:left="1080" w:right="827"/>
      </w:pPr>
      <w:hyperlink r:id="rId10" w:history="1">
        <w:r w:rsidR="00594AA5" w:rsidRPr="00EF2C95">
          <w:rPr>
            <w:rStyle w:val="Lienhypertexte"/>
          </w:rPr>
          <w:t>Student Registration Process</w:t>
        </w:r>
      </w:hyperlink>
    </w:p>
    <w:p w14:paraId="437FFFFE" w14:textId="77777777" w:rsidR="00EF2C95" w:rsidRPr="00EF2C95" w:rsidRDefault="00000000" w:rsidP="00A520A5">
      <w:pPr>
        <w:pStyle w:val="Corpsdetexte"/>
        <w:numPr>
          <w:ilvl w:val="2"/>
          <w:numId w:val="8"/>
        </w:numPr>
        <w:tabs>
          <w:tab w:val="left" w:pos="2070"/>
          <w:tab w:val="left" w:pos="3879"/>
        </w:tabs>
        <w:ind w:left="1080" w:right="827"/>
      </w:pPr>
      <w:hyperlink r:id="rId11" w:history="1">
        <w:r w:rsidR="00594AA5" w:rsidRPr="00EF2C95">
          <w:rPr>
            <w:rStyle w:val="Lienhypertexte"/>
          </w:rPr>
          <w:t xml:space="preserve">Student Introduction </w:t>
        </w:r>
        <w:r w:rsidR="00EF2C95" w:rsidRPr="00EF2C95">
          <w:rPr>
            <w:rStyle w:val="Lienhypertexte"/>
          </w:rPr>
          <w:t>to</w:t>
        </w:r>
        <w:r w:rsidR="00594AA5" w:rsidRPr="00EF2C95">
          <w:rPr>
            <w:rStyle w:val="Lienhypertexte"/>
          </w:rPr>
          <w:t xml:space="preserve"> </w:t>
        </w:r>
        <w:r w:rsidR="00EF2C95" w:rsidRPr="00EF2C95">
          <w:rPr>
            <w:rStyle w:val="Lienhypertexte"/>
          </w:rPr>
          <w:t xml:space="preserve">Sage </w:t>
        </w:r>
        <w:r w:rsidR="00594AA5" w:rsidRPr="00EF2C95">
          <w:rPr>
            <w:rStyle w:val="Lienhypertexte"/>
          </w:rPr>
          <w:t>Vantage</w:t>
        </w:r>
      </w:hyperlink>
    </w:p>
    <w:p w14:paraId="173A776B" w14:textId="77777777" w:rsidR="00EF2C95" w:rsidRDefault="00EF2C95" w:rsidP="00A520A5">
      <w:pPr>
        <w:pStyle w:val="Corpsdetexte"/>
        <w:numPr>
          <w:ilvl w:val="2"/>
          <w:numId w:val="8"/>
        </w:numPr>
        <w:tabs>
          <w:tab w:val="left" w:pos="2070"/>
          <w:tab w:val="left" w:pos="3879"/>
        </w:tabs>
        <w:ind w:left="1080" w:right="827"/>
      </w:pPr>
      <w:r>
        <w:t>I</w:t>
      </w:r>
      <w:r w:rsidRPr="00EF2C95">
        <w:t>f you encounter a problem while registering for the course</w:t>
      </w:r>
      <w:r>
        <w:t>, you can</w:t>
      </w:r>
      <w:r w:rsidRPr="00EF2C95">
        <w:t xml:space="preserve"> </w:t>
      </w:r>
      <w:r>
        <w:t>r</w:t>
      </w:r>
      <w:r w:rsidR="00594AA5" w:rsidRPr="00EF2C95">
        <w:t>each out to Sage Technical Support:</w:t>
      </w:r>
    </w:p>
    <w:p w14:paraId="06E3F1B9" w14:textId="6F8106B1" w:rsidR="00EF2C95" w:rsidRDefault="00594AA5" w:rsidP="00A520A5">
      <w:pPr>
        <w:pStyle w:val="Corpsdetexte"/>
        <w:numPr>
          <w:ilvl w:val="3"/>
          <w:numId w:val="8"/>
        </w:numPr>
        <w:tabs>
          <w:tab w:val="left" w:pos="1908"/>
          <w:tab w:val="left" w:pos="3879"/>
        </w:tabs>
        <w:ind w:left="1440" w:right="580"/>
      </w:pPr>
      <w:r w:rsidRPr="00EF2C95">
        <w:t xml:space="preserve">Sage </w:t>
      </w:r>
      <w:r w:rsidRPr="00EF2C95">
        <w:rPr>
          <w:bCs/>
        </w:rPr>
        <w:t>Technical Support Hours</w:t>
      </w:r>
      <w:r w:rsidRPr="00EF2C95">
        <w:t>:</w:t>
      </w:r>
      <w:r w:rsidR="00EF2C95">
        <w:t xml:space="preserve"> </w:t>
      </w:r>
      <w:r w:rsidRPr="00EF2C95">
        <w:t>Monday - Friday: 8:00 a.m. - 11:00 p.m. ET; Saturday: 11:30 a.m. – 8:00 p.m. ET; Sunday: 11:30 a.m. – 11:00 p.m. ET.</w:t>
      </w:r>
    </w:p>
    <w:p w14:paraId="1FB5FE7C" w14:textId="15C7A9F3" w:rsidR="009E032A" w:rsidRPr="00EF2C95" w:rsidRDefault="00594AA5" w:rsidP="00A520A5">
      <w:pPr>
        <w:pStyle w:val="Corpsdetexte"/>
        <w:numPr>
          <w:ilvl w:val="3"/>
          <w:numId w:val="8"/>
        </w:numPr>
        <w:tabs>
          <w:tab w:val="left" w:pos="1908"/>
          <w:tab w:val="left" w:pos="3879"/>
        </w:tabs>
        <w:ind w:left="1440" w:right="580"/>
      </w:pPr>
      <w:r w:rsidRPr="00EF2C95">
        <w:t>Phone</w:t>
      </w:r>
      <w:r w:rsidR="00EF2C95">
        <w:t>:</w:t>
      </w:r>
      <w:r w:rsidRPr="00EF2C95">
        <w:t xml:space="preserve"> (800) 818-7243 ext. 7080 </w:t>
      </w:r>
      <w:r w:rsidR="00EF2C95">
        <w:t>or</w:t>
      </w:r>
      <w:r w:rsidRPr="00EF2C95">
        <w:t xml:space="preserve"> (805) 410-7080.</w:t>
      </w:r>
    </w:p>
    <w:p w14:paraId="23F09F15" w14:textId="77777777" w:rsidR="009E032A" w:rsidRPr="002C035F" w:rsidRDefault="00594AA5" w:rsidP="00A520A5">
      <w:pPr>
        <w:pStyle w:val="Paragraphedeliste"/>
        <w:numPr>
          <w:ilvl w:val="0"/>
          <w:numId w:val="7"/>
        </w:numPr>
        <w:tabs>
          <w:tab w:val="left" w:pos="630"/>
        </w:tabs>
        <w:ind w:left="360"/>
        <w:rPr>
          <w:sz w:val="24"/>
        </w:rPr>
      </w:pPr>
      <w:r w:rsidRPr="002C035F">
        <w:rPr>
          <w:sz w:val="24"/>
        </w:rPr>
        <w:t>Online access to the Business Model Canvas (free at</w:t>
      </w:r>
      <w:r w:rsidRPr="002C035F">
        <w:rPr>
          <w:spacing w:val="-7"/>
          <w:sz w:val="24"/>
        </w:rPr>
        <w:t xml:space="preserve"> </w:t>
      </w:r>
      <w:hyperlink r:id="rId12">
        <w:r w:rsidRPr="002C035F">
          <w:rPr>
            <w:color w:val="0000FF"/>
            <w:sz w:val="24"/>
            <w:u w:val="single" w:color="0000FF"/>
          </w:rPr>
          <w:t>https://bmfiddle.com/</w:t>
        </w:r>
      </w:hyperlink>
      <w:r w:rsidRPr="002C035F">
        <w:rPr>
          <w:sz w:val="24"/>
        </w:rPr>
        <w:t>)</w:t>
      </w:r>
    </w:p>
    <w:p w14:paraId="6113BFC5" w14:textId="7B4E3955" w:rsidR="009E032A" w:rsidRPr="002C035F" w:rsidRDefault="00594AA5" w:rsidP="00A520A5">
      <w:pPr>
        <w:pStyle w:val="Paragraphedeliste"/>
        <w:numPr>
          <w:ilvl w:val="0"/>
          <w:numId w:val="7"/>
        </w:numPr>
        <w:tabs>
          <w:tab w:val="left" w:pos="630"/>
        </w:tabs>
        <w:ind w:left="360" w:right="1112"/>
        <w:rPr>
          <w:sz w:val="24"/>
        </w:rPr>
      </w:pPr>
      <w:r w:rsidRPr="002C035F">
        <w:rPr>
          <w:sz w:val="24"/>
        </w:rPr>
        <w:t>Computer - Canvas access and Email Account. All technical questions / problems</w:t>
      </w:r>
      <w:r w:rsidR="00EF2C95">
        <w:rPr>
          <w:sz w:val="24"/>
        </w:rPr>
        <w:t xml:space="preserve"> should</w:t>
      </w:r>
      <w:r w:rsidRPr="002C035F">
        <w:rPr>
          <w:sz w:val="24"/>
        </w:rPr>
        <w:t xml:space="preserve"> be directed to</w:t>
      </w:r>
      <w:r w:rsidRPr="002C035F">
        <w:rPr>
          <w:spacing w:val="-6"/>
          <w:sz w:val="24"/>
        </w:rPr>
        <w:t xml:space="preserve"> </w:t>
      </w:r>
      <w:hyperlink r:id="rId13">
        <w:r w:rsidRPr="002C035F">
          <w:rPr>
            <w:color w:val="0000FF"/>
            <w:sz w:val="24"/>
            <w:u w:val="single" w:color="0000FF"/>
          </w:rPr>
          <w:t>Helpdesk@csub.edu</w:t>
        </w:r>
      </w:hyperlink>
    </w:p>
    <w:p w14:paraId="4DB0CBEC" w14:textId="77777777" w:rsidR="009E032A" w:rsidRPr="002C035F" w:rsidRDefault="00594AA5" w:rsidP="00A520A5">
      <w:pPr>
        <w:pStyle w:val="Paragraphedeliste"/>
        <w:numPr>
          <w:ilvl w:val="0"/>
          <w:numId w:val="7"/>
        </w:numPr>
        <w:tabs>
          <w:tab w:val="left" w:pos="630"/>
        </w:tabs>
        <w:ind w:left="360" w:right="1141"/>
        <w:rPr>
          <w:sz w:val="24"/>
        </w:rPr>
      </w:pPr>
      <w:r w:rsidRPr="002C035F">
        <w:rPr>
          <w:sz w:val="24"/>
        </w:rPr>
        <w:t>Basic computer skills to include proper online and email etiquette (netiquette), how to</w:t>
      </w:r>
      <w:r w:rsidRPr="002C035F">
        <w:rPr>
          <w:spacing w:val="-11"/>
          <w:sz w:val="24"/>
        </w:rPr>
        <w:t xml:space="preserve"> </w:t>
      </w:r>
      <w:r w:rsidRPr="002C035F">
        <w:rPr>
          <w:sz w:val="24"/>
        </w:rPr>
        <w:t>use Microsoft Office programs, how to save documents in the proper format, how to upload documents to</w:t>
      </w:r>
      <w:r w:rsidRPr="002C035F">
        <w:rPr>
          <w:spacing w:val="-3"/>
          <w:sz w:val="24"/>
        </w:rPr>
        <w:t xml:space="preserve"> </w:t>
      </w:r>
      <w:r w:rsidRPr="002C035F">
        <w:rPr>
          <w:sz w:val="24"/>
        </w:rPr>
        <w:t>Canvas.</w:t>
      </w:r>
    </w:p>
    <w:p w14:paraId="128BF108" w14:textId="77777777" w:rsidR="009E032A" w:rsidRPr="002C035F" w:rsidRDefault="00594AA5" w:rsidP="00A520A5">
      <w:pPr>
        <w:pStyle w:val="Paragraphedeliste"/>
        <w:numPr>
          <w:ilvl w:val="0"/>
          <w:numId w:val="7"/>
        </w:numPr>
        <w:tabs>
          <w:tab w:val="left" w:pos="630"/>
        </w:tabs>
        <w:ind w:left="360" w:right="872"/>
        <w:rPr>
          <w:sz w:val="24"/>
        </w:rPr>
      </w:pPr>
      <w:r w:rsidRPr="002C035F">
        <w:rPr>
          <w:sz w:val="24"/>
        </w:rPr>
        <w:t>The ability and willingness to read the book and materials, follow instructions, and adhere to deadlines. Most of the communication in this class will be in written form because it is an online asynchronous class. Students will need to read carefully rather than skim in order to perform well in the course. As such, you are mostly in</w:t>
      </w:r>
      <w:r w:rsidRPr="002C035F">
        <w:rPr>
          <w:spacing w:val="-11"/>
          <w:sz w:val="24"/>
        </w:rPr>
        <w:t xml:space="preserve"> </w:t>
      </w:r>
      <w:r w:rsidRPr="002C035F">
        <w:rPr>
          <w:sz w:val="24"/>
        </w:rPr>
        <w:t>charge!</w:t>
      </w:r>
    </w:p>
    <w:p w14:paraId="1DAA80A6" w14:textId="41319502" w:rsidR="009E032A" w:rsidRDefault="00594AA5" w:rsidP="00A520A5">
      <w:pPr>
        <w:pStyle w:val="Paragraphedeliste"/>
        <w:numPr>
          <w:ilvl w:val="0"/>
          <w:numId w:val="7"/>
        </w:numPr>
        <w:tabs>
          <w:tab w:val="left" w:pos="630"/>
        </w:tabs>
        <w:ind w:left="360"/>
        <w:rPr>
          <w:sz w:val="24"/>
        </w:rPr>
      </w:pPr>
      <w:r w:rsidRPr="002C035F">
        <w:rPr>
          <w:sz w:val="24"/>
        </w:rPr>
        <w:t>Good time management and communication</w:t>
      </w:r>
      <w:r w:rsidRPr="002C035F">
        <w:rPr>
          <w:spacing w:val="-8"/>
          <w:sz w:val="24"/>
        </w:rPr>
        <w:t xml:space="preserve"> </w:t>
      </w:r>
      <w:r w:rsidRPr="002C035F">
        <w:rPr>
          <w:sz w:val="24"/>
        </w:rPr>
        <w:t>skills.</w:t>
      </w:r>
    </w:p>
    <w:p w14:paraId="262E49AA" w14:textId="6F87932A" w:rsidR="006B2214" w:rsidRDefault="006B2214" w:rsidP="006B2214">
      <w:pPr>
        <w:tabs>
          <w:tab w:val="left" w:pos="480"/>
          <w:tab w:val="left" w:pos="481"/>
        </w:tabs>
        <w:rPr>
          <w:sz w:val="24"/>
        </w:rPr>
      </w:pPr>
    </w:p>
    <w:p w14:paraId="0E671A3C" w14:textId="77777777" w:rsidR="00457B60" w:rsidRDefault="00457B60">
      <w:pPr>
        <w:rPr>
          <w:sz w:val="24"/>
          <w:szCs w:val="24"/>
          <w:u w:val="single"/>
        </w:rPr>
      </w:pPr>
      <w:r>
        <w:rPr>
          <w:sz w:val="24"/>
          <w:szCs w:val="24"/>
          <w:u w:val="single"/>
        </w:rPr>
        <w:br w:type="page"/>
      </w:r>
    </w:p>
    <w:p w14:paraId="3F2592C4" w14:textId="6209008D" w:rsidR="006B2214" w:rsidRDefault="006B2214" w:rsidP="006B2214">
      <w:pPr>
        <w:tabs>
          <w:tab w:val="left" w:pos="480"/>
          <w:tab w:val="left" w:pos="481"/>
        </w:tabs>
        <w:rPr>
          <w:sz w:val="24"/>
          <w:szCs w:val="24"/>
          <w:u w:val="single"/>
        </w:rPr>
      </w:pPr>
      <w:r w:rsidRPr="006B2214">
        <w:rPr>
          <w:sz w:val="24"/>
          <w:szCs w:val="24"/>
          <w:u w:val="single"/>
        </w:rPr>
        <w:lastRenderedPageBreak/>
        <w:t>Optional Course Material/ Suggested Readings</w:t>
      </w:r>
    </w:p>
    <w:p w14:paraId="238F26B2" w14:textId="45CC3E53" w:rsidR="006B2214" w:rsidRPr="00E80F91" w:rsidRDefault="006B2214" w:rsidP="006B2214">
      <w:pPr>
        <w:tabs>
          <w:tab w:val="left" w:pos="480"/>
          <w:tab w:val="left" w:pos="481"/>
        </w:tabs>
        <w:rPr>
          <w:sz w:val="16"/>
          <w:szCs w:val="16"/>
          <w:u w:val="single"/>
        </w:rPr>
      </w:pPr>
    </w:p>
    <w:p w14:paraId="477FD0D1" w14:textId="15038490" w:rsidR="006B2214" w:rsidRPr="00790A3C" w:rsidRDefault="006B2214" w:rsidP="00A520A5">
      <w:pPr>
        <w:pStyle w:val="Paragraphedeliste"/>
        <w:numPr>
          <w:ilvl w:val="0"/>
          <w:numId w:val="8"/>
        </w:numPr>
        <w:tabs>
          <w:tab w:val="left" w:pos="720"/>
        </w:tabs>
        <w:ind w:left="360"/>
        <w:rPr>
          <w:sz w:val="24"/>
          <w:szCs w:val="24"/>
          <w:u w:val="single"/>
        </w:rPr>
      </w:pPr>
      <w:r w:rsidRPr="00790A3C">
        <w:rPr>
          <w:b/>
          <w:sz w:val="24"/>
        </w:rPr>
        <w:t xml:space="preserve">Title: </w:t>
      </w:r>
      <w:r w:rsidRPr="00790A3C">
        <w:rPr>
          <w:sz w:val="24"/>
        </w:rPr>
        <w:t xml:space="preserve">The lean startup: How today's entrepreneurs use continuous innovation to create radically successful businesses. </w:t>
      </w:r>
      <w:r w:rsidRPr="00790A3C">
        <w:rPr>
          <w:b/>
          <w:sz w:val="24"/>
        </w:rPr>
        <w:t xml:space="preserve">Author: </w:t>
      </w:r>
      <w:r w:rsidRPr="00790A3C">
        <w:rPr>
          <w:sz w:val="24"/>
        </w:rPr>
        <w:t xml:space="preserve">Ries. </w:t>
      </w:r>
      <w:r w:rsidRPr="00790A3C">
        <w:rPr>
          <w:b/>
          <w:sz w:val="24"/>
        </w:rPr>
        <w:t xml:space="preserve">Year: </w:t>
      </w:r>
      <w:r w:rsidRPr="00790A3C">
        <w:rPr>
          <w:sz w:val="24"/>
        </w:rPr>
        <w:t>2011 (strongly recommended)</w:t>
      </w:r>
    </w:p>
    <w:p w14:paraId="43014AB3" w14:textId="3B2AC3F4" w:rsidR="00790A3C" w:rsidRPr="00790A3C" w:rsidRDefault="00790A3C" w:rsidP="00A520A5">
      <w:pPr>
        <w:pStyle w:val="Paragraphedeliste"/>
        <w:numPr>
          <w:ilvl w:val="0"/>
          <w:numId w:val="8"/>
        </w:numPr>
        <w:tabs>
          <w:tab w:val="left" w:pos="720"/>
        </w:tabs>
        <w:ind w:left="360"/>
        <w:rPr>
          <w:sz w:val="24"/>
          <w:szCs w:val="24"/>
          <w:u w:val="single"/>
        </w:rPr>
      </w:pPr>
      <w:r w:rsidRPr="00790A3C">
        <w:rPr>
          <w:b/>
          <w:bCs/>
          <w:sz w:val="24"/>
        </w:rPr>
        <w:t>Title:</w:t>
      </w:r>
      <w:r w:rsidRPr="00790A3C">
        <w:rPr>
          <w:sz w:val="24"/>
        </w:rPr>
        <w:t xml:space="preserve"> Business Model Generation: A Handbook for Visionaries, Game Changers, and Challengers. </w:t>
      </w:r>
      <w:r w:rsidRPr="00790A3C">
        <w:rPr>
          <w:b/>
          <w:bCs/>
          <w:sz w:val="24"/>
        </w:rPr>
        <w:t>Author:</w:t>
      </w:r>
      <w:r w:rsidRPr="00790A3C">
        <w:rPr>
          <w:sz w:val="24"/>
        </w:rPr>
        <w:t xml:space="preserve"> Osterwalder, Alexander, and Pigneur. </w:t>
      </w:r>
      <w:r w:rsidRPr="00790A3C">
        <w:rPr>
          <w:b/>
          <w:bCs/>
          <w:sz w:val="24"/>
        </w:rPr>
        <w:t>Year:</w:t>
      </w:r>
      <w:r w:rsidRPr="00790A3C">
        <w:rPr>
          <w:sz w:val="24"/>
        </w:rPr>
        <w:t xml:space="preserve"> 2010.</w:t>
      </w:r>
    </w:p>
    <w:p w14:paraId="7B799B28" w14:textId="0342396F" w:rsidR="00790A3C" w:rsidRPr="00E80F91" w:rsidRDefault="00790A3C" w:rsidP="00790A3C">
      <w:pPr>
        <w:pStyle w:val="Corpsdetexte"/>
        <w:ind w:right="6294"/>
        <w:rPr>
          <w:b/>
          <w:sz w:val="16"/>
          <w:szCs w:val="16"/>
          <w:u w:val="thick"/>
        </w:rPr>
      </w:pPr>
    </w:p>
    <w:p w14:paraId="1EA1FA05" w14:textId="0472D0AE" w:rsidR="00790A3C" w:rsidRPr="00790A3C" w:rsidRDefault="00790A3C" w:rsidP="00790A3C">
      <w:pPr>
        <w:tabs>
          <w:tab w:val="left" w:pos="480"/>
          <w:tab w:val="left" w:pos="481"/>
        </w:tabs>
        <w:rPr>
          <w:sz w:val="24"/>
          <w:szCs w:val="24"/>
          <w:u w:val="single"/>
        </w:rPr>
      </w:pPr>
      <w:r w:rsidRPr="00790A3C">
        <w:rPr>
          <w:sz w:val="24"/>
          <w:szCs w:val="24"/>
          <w:u w:val="single"/>
        </w:rPr>
        <w:t>Useful Web Resources</w:t>
      </w:r>
    </w:p>
    <w:p w14:paraId="43BC63E0" w14:textId="77777777" w:rsidR="00790A3C" w:rsidRPr="00E80F91" w:rsidRDefault="00790A3C" w:rsidP="00790A3C">
      <w:pPr>
        <w:pStyle w:val="Corpsdetexte"/>
        <w:ind w:right="6294"/>
        <w:rPr>
          <w:b/>
          <w:sz w:val="16"/>
          <w:szCs w:val="16"/>
          <w:u w:val="thick"/>
        </w:rPr>
      </w:pPr>
    </w:p>
    <w:p w14:paraId="0AD6A106" w14:textId="2813703C" w:rsidR="00790A3C" w:rsidRPr="00790A3C" w:rsidRDefault="00000000" w:rsidP="00A520A5">
      <w:pPr>
        <w:pStyle w:val="Corpsdetexte"/>
        <w:numPr>
          <w:ilvl w:val="0"/>
          <w:numId w:val="11"/>
        </w:numPr>
        <w:ind w:left="360" w:right="5350"/>
      </w:pPr>
      <w:hyperlink r:id="rId14" w:history="1">
        <w:r w:rsidR="00790A3C" w:rsidRPr="002C388E">
          <w:rPr>
            <w:rStyle w:val="Lienhypertexte"/>
          </w:rPr>
          <w:t>www.udacity.com/course/ep245</w:t>
        </w:r>
      </w:hyperlink>
    </w:p>
    <w:p w14:paraId="3FEF6224" w14:textId="50A6FC4C" w:rsidR="00790A3C" w:rsidRPr="00790A3C" w:rsidRDefault="00000000" w:rsidP="00A520A5">
      <w:pPr>
        <w:pStyle w:val="Corpsdetexte"/>
        <w:numPr>
          <w:ilvl w:val="0"/>
          <w:numId w:val="11"/>
        </w:numPr>
        <w:ind w:left="360" w:right="6294"/>
      </w:pPr>
      <w:hyperlink r:id="rId15" w:history="1">
        <w:r w:rsidR="00790A3C" w:rsidRPr="002C388E">
          <w:rPr>
            <w:rStyle w:val="Lienhypertexte"/>
          </w:rPr>
          <w:t>www.sba.gov/</w:t>
        </w:r>
      </w:hyperlink>
    </w:p>
    <w:p w14:paraId="723271E3" w14:textId="2C4B753E" w:rsidR="00790A3C" w:rsidRDefault="00000000" w:rsidP="00A520A5">
      <w:pPr>
        <w:pStyle w:val="Corpsdetexte"/>
        <w:numPr>
          <w:ilvl w:val="0"/>
          <w:numId w:val="11"/>
        </w:numPr>
        <w:ind w:left="360" w:right="6294"/>
      </w:pPr>
      <w:hyperlink r:id="rId16" w:history="1">
        <w:r w:rsidR="00790A3C" w:rsidRPr="002C388E">
          <w:rPr>
            <w:rStyle w:val="Lienhypertexte"/>
          </w:rPr>
          <w:t>www.score.org/</w:t>
        </w:r>
      </w:hyperlink>
    </w:p>
    <w:p w14:paraId="136EB4FF" w14:textId="65BF4FA2" w:rsidR="00790A3C" w:rsidRPr="00790A3C" w:rsidRDefault="00000000" w:rsidP="00A520A5">
      <w:pPr>
        <w:pStyle w:val="Corpsdetexte"/>
        <w:numPr>
          <w:ilvl w:val="0"/>
          <w:numId w:val="11"/>
        </w:numPr>
        <w:ind w:left="360" w:right="6294"/>
      </w:pPr>
      <w:hyperlink r:id="rId17" w:history="1">
        <w:r w:rsidR="00790A3C" w:rsidRPr="002C388E">
          <w:rPr>
            <w:rStyle w:val="Lienhypertexte"/>
          </w:rPr>
          <w:t>www.bplans.com/</w:t>
        </w:r>
      </w:hyperlink>
    </w:p>
    <w:p w14:paraId="07A86550" w14:textId="77777777" w:rsidR="00790A3C" w:rsidRPr="00790A3C" w:rsidRDefault="00000000" w:rsidP="00A520A5">
      <w:pPr>
        <w:pStyle w:val="Corpsdetexte"/>
        <w:numPr>
          <w:ilvl w:val="0"/>
          <w:numId w:val="11"/>
        </w:numPr>
        <w:ind w:left="360" w:right="6294"/>
      </w:pPr>
      <w:hyperlink r:id="rId18" w:history="1">
        <w:r w:rsidR="00790A3C" w:rsidRPr="002C388E">
          <w:rPr>
            <w:rStyle w:val="Lienhypertexte"/>
          </w:rPr>
          <w:t>www.entrepreneur.com/</w:t>
        </w:r>
      </w:hyperlink>
    </w:p>
    <w:p w14:paraId="2B5D71D6" w14:textId="72B1C754" w:rsidR="009E032A" w:rsidRPr="002C035F" w:rsidRDefault="00000000" w:rsidP="00A520A5">
      <w:pPr>
        <w:pStyle w:val="Corpsdetexte"/>
        <w:numPr>
          <w:ilvl w:val="0"/>
          <w:numId w:val="11"/>
        </w:numPr>
        <w:ind w:left="360" w:right="6294"/>
      </w:pPr>
      <w:hyperlink r:id="rId19" w:history="1">
        <w:r w:rsidR="00790A3C" w:rsidRPr="002C388E">
          <w:rPr>
            <w:rStyle w:val="Lienhypertexte"/>
          </w:rPr>
          <w:t>www.nfib.com</w:t>
        </w:r>
      </w:hyperlink>
    </w:p>
    <w:p w14:paraId="3AE4E746" w14:textId="77777777" w:rsidR="009E032A" w:rsidRPr="00E80F91" w:rsidRDefault="009E032A" w:rsidP="006B2214">
      <w:pPr>
        <w:pStyle w:val="Corpsdetexte"/>
        <w:rPr>
          <w:sz w:val="16"/>
          <w:szCs w:val="16"/>
        </w:rPr>
      </w:pPr>
    </w:p>
    <w:p w14:paraId="7A893BAC" w14:textId="77777777" w:rsidR="009E032A" w:rsidRPr="002C035F" w:rsidRDefault="00594AA5" w:rsidP="00A520A5">
      <w:pPr>
        <w:pStyle w:val="Titre1"/>
        <w:ind w:left="0"/>
      </w:pPr>
      <w:r w:rsidRPr="002C035F">
        <w:t>Course Description and Structure</w:t>
      </w:r>
    </w:p>
    <w:p w14:paraId="7DC32E1E" w14:textId="77777777" w:rsidR="009E032A" w:rsidRPr="00E80F91" w:rsidRDefault="009E032A" w:rsidP="00A520A5">
      <w:pPr>
        <w:pStyle w:val="Corpsdetexte"/>
        <w:rPr>
          <w:b/>
          <w:sz w:val="16"/>
          <w:szCs w:val="16"/>
        </w:rPr>
      </w:pPr>
    </w:p>
    <w:p w14:paraId="43CD1FD2" w14:textId="53B07058" w:rsidR="009E032A" w:rsidRPr="002C035F" w:rsidRDefault="00594AA5" w:rsidP="00A520A5">
      <w:pPr>
        <w:pStyle w:val="Corpsdetexte"/>
        <w:ind w:right="189"/>
      </w:pPr>
      <w:r w:rsidRPr="002C035F">
        <w:t>This course will seek to provide a well-grounded understanding of the essential entrepreneurial principles as well as an introduction to the major concepts and fundamental principles involved in the management of a new business. Emphasis will be placed on entrepreneurship and problems involved in the initiation stage. Key business areas of management, marketing, finance, and accounting will be addressed from an entrepreneurial perspective. Students will learn to develop a comprehensive business strategy for launching and managing their own entrepreneurial venture.</w:t>
      </w:r>
    </w:p>
    <w:p w14:paraId="3CB7056A" w14:textId="77777777" w:rsidR="009E032A" w:rsidRPr="00E80F91" w:rsidRDefault="009E032A" w:rsidP="006B2214">
      <w:pPr>
        <w:pStyle w:val="Corpsdetexte"/>
        <w:rPr>
          <w:sz w:val="16"/>
          <w:szCs w:val="16"/>
        </w:rPr>
      </w:pPr>
    </w:p>
    <w:p w14:paraId="54578255" w14:textId="77777777" w:rsidR="009E032A" w:rsidRPr="002C035F" w:rsidRDefault="00594AA5" w:rsidP="00A520A5">
      <w:pPr>
        <w:pStyle w:val="Titre1"/>
        <w:ind w:left="0"/>
      </w:pPr>
      <w:r w:rsidRPr="002C035F">
        <w:t>Course Learning Objectives</w:t>
      </w:r>
    </w:p>
    <w:p w14:paraId="3C2FD404" w14:textId="77777777" w:rsidR="009E032A" w:rsidRPr="00E80F91" w:rsidRDefault="009E032A" w:rsidP="006B2214">
      <w:pPr>
        <w:pStyle w:val="Corpsdetexte"/>
        <w:rPr>
          <w:b/>
          <w:sz w:val="16"/>
          <w:szCs w:val="16"/>
        </w:rPr>
      </w:pPr>
    </w:p>
    <w:p w14:paraId="6DCF3BAC" w14:textId="77777777" w:rsidR="000F7546" w:rsidRPr="000F7546" w:rsidRDefault="00594AA5" w:rsidP="00A520A5">
      <w:pPr>
        <w:pStyle w:val="Corpsdetexte"/>
        <w:numPr>
          <w:ilvl w:val="0"/>
          <w:numId w:val="12"/>
        </w:numPr>
        <w:ind w:left="360" w:right="120"/>
      </w:pPr>
      <w:r w:rsidRPr="002C035F">
        <w:rPr>
          <w:b/>
        </w:rPr>
        <w:t xml:space="preserve">CLO 1: </w:t>
      </w:r>
      <w:r w:rsidRPr="002C035F">
        <w:t>Develop an understanding of important business issues as they relate to new ventures</w:t>
      </w:r>
      <w:r w:rsidRPr="002C035F">
        <w:rPr>
          <w:sz w:val="22"/>
        </w:rPr>
        <w:t>.</w:t>
      </w:r>
    </w:p>
    <w:p w14:paraId="64641743" w14:textId="77777777" w:rsidR="000F7546" w:rsidRDefault="00594AA5" w:rsidP="00A520A5">
      <w:pPr>
        <w:pStyle w:val="Corpsdetexte"/>
        <w:numPr>
          <w:ilvl w:val="0"/>
          <w:numId w:val="12"/>
        </w:numPr>
        <w:ind w:left="360" w:right="120"/>
      </w:pPr>
      <w:r w:rsidRPr="002C035F">
        <w:rPr>
          <w:b/>
        </w:rPr>
        <w:t>CLO 2</w:t>
      </w:r>
      <w:r w:rsidRPr="002C035F">
        <w:t>: Identify, appreciate</w:t>
      </w:r>
      <w:r w:rsidR="000F7546">
        <w:t>,</w:t>
      </w:r>
      <w:r w:rsidRPr="002C035F">
        <w:t xml:space="preserve"> and assess the knowledge, attitudes, and skills of an entrepreneur.</w:t>
      </w:r>
    </w:p>
    <w:p w14:paraId="11E56ED4" w14:textId="74C5D407" w:rsidR="009E032A" w:rsidRPr="002C035F" w:rsidRDefault="00594AA5" w:rsidP="00A520A5">
      <w:pPr>
        <w:pStyle w:val="Corpsdetexte"/>
        <w:numPr>
          <w:ilvl w:val="0"/>
          <w:numId w:val="12"/>
        </w:numPr>
        <w:ind w:left="360" w:right="120"/>
      </w:pPr>
      <w:r w:rsidRPr="002C035F">
        <w:rPr>
          <w:b/>
        </w:rPr>
        <w:t xml:space="preserve">CLO 3: </w:t>
      </w:r>
      <w:r w:rsidRPr="002C035F">
        <w:t>Demonstrate the ability to prepare a coherent business model canvas and a business plan pitch deck.</w:t>
      </w:r>
    </w:p>
    <w:p w14:paraId="04FE8163" w14:textId="77777777" w:rsidR="000F7546" w:rsidRDefault="00594AA5" w:rsidP="00A520A5">
      <w:pPr>
        <w:pStyle w:val="Corpsdetexte"/>
        <w:numPr>
          <w:ilvl w:val="0"/>
          <w:numId w:val="12"/>
        </w:numPr>
        <w:ind w:left="360" w:right="120"/>
      </w:pPr>
      <w:r w:rsidRPr="002C035F">
        <w:rPr>
          <w:b/>
        </w:rPr>
        <w:t xml:space="preserve">CLO 4: </w:t>
      </w:r>
      <w:r w:rsidRPr="002C035F">
        <w:t xml:space="preserve">Identify the essential steps necessary to create and operate a </w:t>
      </w:r>
      <w:r w:rsidR="000F7546">
        <w:t>new venture</w:t>
      </w:r>
      <w:r w:rsidRPr="002C035F">
        <w:t>.</w:t>
      </w:r>
    </w:p>
    <w:p w14:paraId="29D97889" w14:textId="32B6676A" w:rsidR="009E032A" w:rsidRPr="002C035F" w:rsidRDefault="00594AA5" w:rsidP="00A520A5">
      <w:pPr>
        <w:pStyle w:val="Corpsdetexte"/>
        <w:numPr>
          <w:ilvl w:val="0"/>
          <w:numId w:val="12"/>
        </w:numPr>
        <w:ind w:left="360" w:right="120"/>
      </w:pPr>
      <w:r w:rsidRPr="002C035F">
        <w:rPr>
          <w:b/>
        </w:rPr>
        <w:t xml:space="preserve">CLO 5: </w:t>
      </w:r>
      <w:r w:rsidRPr="002C035F">
        <w:t>Be familiar with the fundamental financial requirements and competencies for startups.</w:t>
      </w:r>
    </w:p>
    <w:p w14:paraId="16F1D81E" w14:textId="77777777" w:rsidR="009E032A" w:rsidRPr="00E80F91" w:rsidRDefault="009E032A" w:rsidP="006B2214">
      <w:pPr>
        <w:pStyle w:val="Corpsdetexte"/>
        <w:rPr>
          <w:sz w:val="16"/>
          <w:szCs w:val="16"/>
        </w:rPr>
      </w:pPr>
    </w:p>
    <w:p w14:paraId="56FCC127" w14:textId="77777777" w:rsidR="009E032A" w:rsidRPr="002C035F" w:rsidRDefault="00594AA5" w:rsidP="00A520A5">
      <w:pPr>
        <w:pStyle w:val="Titre1"/>
        <w:ind w:left="0"/>
      </w:pPr>
      <w:r w:rsidRPr="002C035F">
        <w:t>Grading Scale</w:t>
      </w:r>
    </w:p>
    <w:p w14:paraId="398ACF3C" w14:textId="77777777" w:rsidR="009E032A" w:rsidRPr="00E80F91" w:rsidRDefault="009E032A" w:rsidP="006B2214">
      <w:pPr>
        <w:pStyle w:val="Corpsdetexte"/>
        <w:rPr>
          <w:b/>
          <w:sz w:val="16"/>
          <w:szCs w:val="16"/>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58"/>
        <w:gridCol w:w="1721"/>
        <w:gridCol w:w="1165"/>
        <w:gridCol w:w="1442"/>
      </w:tblGrid>
      <w:tr w:rsidR="009E032A" w:rsidRPr="002C035F" w14:paraId="2171DA94" w14:textId="77777777">
        <w:trPr>
          <w:trHeight w:hRule="exact" w:val="271"/>
        </w:trPr>
        <w:tc>
          <w:tcPr>
            <w:tcW w:w="558" w:type="dxa"/>
          </w:tcPr>
          <w:p w14:paraId="1D3CF103" w14:textId="77777777" w:rsidR="009E032A" w:rsidRPr="002C035F" w:rsidRDefault="00594AA5" w:rsidP="006B2214">
            <w:pPr>
              <w:pStyle w:val="TableParagraph"/>
              <w:ind w:left="50"/>
              <w:rPr>
                <w:sz w:val="24"/>
              </w:rPr>
            </w:pPr>
            <w:r w:rsidRPr="002C035F">
              <w:rPr>
                <w:w w:val="99"/>
                <w:sz w:val="24"/>
              </w:rPr>
              <w:t>A</w:t>
            </w:r>
          </w:p>
        </w:tc>
        <w:tc>
          <w:tcPr>
            <w:tcW w:w="1721" w:type="dxa"/>
          </w:tcPr>
          <w:p w14:paraId="45F6CD1E" w14:textId="77777777" w:rsidR="009E032A" w:rsidRPr="002C035F" w:rsidRDefault="00594AA5" w:rsidP="006B2214">
            <w:pPr>
              <w:pStyle w:val="TableParagraph"/>
              <w:ind w:left="211"/>
              <w:rPr>
                <w:sz w:val="24"/>
              </w:rPr>
            </w:pPr>
            <w:r w:rsidRPr="002C035F">
              <w:rPr>
                <w:sz w:val="24"/>
              </w:rPr>
              <w:t>93+</w:t>
            </w:r>
          </w:p>
        </w:tc>
        <w:tc>
          <w:tcPr>
            <w:tcW w:w="1165" w:type="dxa"/>
          </w:tcPr>
          <w:p w14:paraId="2827C740" w14:textId="77777777" w:rsidR="009E032A" w:rsidRPr="002C035F" w:rsidRDefault="00594AA5" w:rsidP="006B2214">
            <w:pPr>
              <w:pStyle w:val="TableParagraph"/>
              <w:ind w:left="0" w:right="351"/>
              <w:jc w:val="right"/>
              <w:rPr>
                <w:sz w:val="24"/>
              </w:rPr>
            </w:pPr>
            <w:r w:rsidRPr="002C035F">
              <w:rPr>
                <w:sz w:val="24"/>
              </w:rPr>
              <w:t>C</w:t>
            </w:r>
          </w:p>
        </w:tc>
        <w:tc>
          <w:tcPr>
            <w:tcW w:w="1442" w:type="dxa"/>
          </w:tcPr>
          <w:p w14:paraId="1913A371" w14:textId="77777777" w:rsidR="009E032A" w:rsidRPr="002C035F" w:rsidRDefault="00594AA5" w:rsidP="006B2214">
            <w:pPr>
              <w:pStyle w:val="TableParagraph"/>
              <w:ind w:left="206"/>
              <w:rPr>
                <w:sz w:val="24"/>
              </w:rPr>
            </w:pPr>
            <w:r w:rsidRPr="002C035F">
              <w:rPr>
                <w:sz w:val="24"/>
              </w:rPr>
              <w:t>73-76.99</w:t>
            </w:r>
          </w:p>
        </w:tc>
      </w:tr>
      <w:tr w:rsidR="009E032A" w:rsidRPr="002C035F" w14:paraId="05DB23AE" w14:textId="77777777">
        <w:trPr>
          <w:trHeight w:hRule="exact" w:val="276"/>
        </w:trPr>
        <w:tc>
          <w:tcPr>
            <w:tcW w:w="558" w:type="dxa"/>
          </w:tcPr>
          <w:p w14:paraId="27DB1FE8" w14:textId="77777777" w:rsidR="009E032A" w:rsidRPr="002C035F" w:rsidRDefault="00594AA5" w:rsidP="006B2214">
            <w:pPr>
              <w:pStyle w:val="TableParagraph"/>
              <w:ind w:left="50"/>
              <w:rPr>
                <w:sz w:val="24"/>
              </w:rPr>
            </w:pPr>
            <w:r w:rsidRPr="002C035F">
              <w:rPr>
                <w:sz w:val="24"/>
              </w:rPr>
              <w:t>A-</w:t>
            </w:r>
          </w:p>
        </w:tc>
        <w:tc>
          <w:tcPr>
            <w:tcW w:w="1721" w:type="dxa"/>
          </w:tcPr>
          <w:p w14:paraId="1C63CD57" w14:textId="77777777" w:rsidR="009E032A" w:rsidRPr="002C035F" w:rsidRDefault="00594AA5" w:rsidP="006B2214">
            <w:pPr>
              <w:pStyle w:val="TableParagraph"/>
              <w:ind w:left="211"/>
              <w:rPr>
                <w:sz w:val="24"/>
              </w:rPr>
            </w:pPr>
            <w:r w:rsidRPr="002C035F">
              <w:rPr>
                <w:sz w:val="24"/>
              </w:rPr>
              <w:t>90-92.99</w:t>
            </w:r>
          </w:p>
        </w:tc>
        <w:tc>
          <w:tcPr>
            <w:tcW w:w="1165" w:type="dxa"/>
          </w:tcPr>
          <w:p w14:paraId="3BC95613" w14:textId="77777777" w:rsidR="009E032A" w:rsidRPr="002C035F" w:rsidRDefault="00594AA5" w:rsidP="006B2214">
            <w:pPr>
              <w:pStyle w:val="TableParagraph"/>
              <w:ind w:left="0" w:right="271"/>
              <w:jc w:val="right"/>
              <w:rPr>
                <w:sz w:val="24"/>
              </w:rPr>
            </w:pPr>
            <w:r w:rsidRPr="002C035F">
              <w:rPr>
                <w:sz w:val="24"/>
              </w:rPr>
              <w:t>C-</w:t>
            </w:r>
          </w:p>
        </w:tc>
        <w:tc>
          <w:tcPr>
            <w:tcW w:w="1442" w:type="dxa"/>
          </w:tcPr>
          <w:p w14:paraId="35F7FE14" w14:textId="77777777" w:rsidR="009E032A" w:rsidRPr="002C035F" w:rsidRDefault="00594AA5" w:rsidP="006B2214">
            <w:pPr>
              <w:pStyle w:val="TableParagraph"/>
              <w:ind w:left="206"/>
              <w:rPr>
                <w:sz w:val="24"/>
              </w:rPr>
            </w:pPr>
            <w:r w:rsidRPr="002C035F">
              <w:rPr>
                <w:sz w:val="24"/>
              </w:rPr>
              <w:t>70-72.99</w:t>
            </w:r>
          </w:p>
        </w:tc>
      </w:tr>
      <w:tr w:rsidR="009E032A" w:rsidRPr="002C035F" w14:paraId="73C7864A" w14:textId="77777777">
        <w:trPr>
          <w:trHeight w:hRule="exact" w:val="276"/>
        </w:trPr>
        <w:tc>
          <w:tcPr>
            <w:tcW w:w="558" w:type="dxa"/>
          </w:tcPr>
          <w:p w14:paraId="42F47897" w14:textId="77777777" w:rsidR="009E032A" w:rsidRPr="002C035F" w:rsidRDefault="00594AA5" w:rsidP="006B2214">
            <w:pPr>
              <w:pStyle w:val="TableParagraph"/>
              <w:ind w:left="50"/>
              <w:rPr>
                <w:sz w:val="24"/>
              </w:rPr>
            </w:pPr>
            <w:r w:rsidRPr="002C035F">
              <w:rPr>
                <w:sz w:val="24"/>
              </w:rPr>
              <w:t>B+</w:t>
            </w:r>
          </w:p>
        </w:tc>
        <w:tc>
          <w:tcPr>
            <w:tcW w:w="1721" w:type="dxa"/>
          </w:tcPr>
          <w:p w14:paraId="37C32368" w14:textId="77777777" w:rsidR="009E032A" w:rsidRPr="002C035F" w:rsidRDefault="00594AA5" w:rsidP="006B2214">
            <w:pPr>
              <w:pStyle w:val="TableParagraph"/>
              <w:ind w:left="211"/>
              <w:rPr>
                <w:sz w:val="24"/>
              </w:rPr>
            </w:pPr>
            <w:r w:rsidRPr="002C035F">
              <w:rPr>
                <w:sz w:val="24"/>
              </w:rPr>
              <w:t>87-89.99</w:t>
            </w:r>
          </w:p>
        </w:tc>
        <w:tc>
          <w:tcPr>
            <w:tcW w:w="1165" w:type="dxa"/>
          </w:tcPr>
          <w:p w14:paraId="54320B7F" w14:textId="77777777" w:rsidR="009E032A" w:rsidRPr="002C035F" w:rsidRDefault="00594AA5" w:rsidP="006B2214">
            <w:pPr>
              <w:pStyle w:val="TableParagraph"/>
              <w:ind w:left="0" w:right="204"/>
              <w:jc w:val="right"/>
              <w:rPr>
                <w:sz w:val="24"/>
              </w:rPr>
            </w:pPr>
            <w:r w:rsidRPr="002C035F">
              <w:rPr>
                <w:sz w:val="24"/>
              </w:rPr>
              <w:t>D+</w:t>
            </w:r>
          </w:p>
        </w:tc>
        <w:tc>
          <w:tcPr>
            <w:tcW w:w="1442" w:type="dxa"/>
          </w:tcPr>
          <w:p w14:paraId="1EEFE240" w14:textId="77777777" w:rsidR="009E032A" w:rsidRPr="002C035F" w:rsidRDefault="00594AA5" w:rsidP="006B2214">
            <w:pPr>
              <w:pStyle w:val="TableParagraph"/>
              <w:ind w:left="206"/>
              <w:rPr>
                <w:sz w:val="24"/>
              </w:rPr>
            </w:pPr>
            <w:r w:rsidRPr="002C035F">
              <w:rPr>
                <w:sz w:val="24"/>
              </w:rPr>
              <w:t>67-69.99</w:t>
            </w:r>
          </w:p>
        </w:tc>
      </w:tr>
      <w:tr w:rsidR="009E032A" w:rsidRPr="002C035F" w14:paraId="64E683B0" w14:textId="77777777">
        <w:trPr>
          <w:trHeight w:hRule="exact" w:val="276"/>
        </w:trPr>
        <w:tc>
          <w:tcPr>
            <w:tcW w:w="558" w:type="dxa"/>
          </w:tcPr>
          <w:p w14:paraId="4877CB4E" w14:textId="77777777" w:rsidR="009E032A" w:rsidRPr="002C035F" w:rsidRDefault="00594AA5" w:rsidP="006B2214">
            <w:pPr>
              <w:pStyle w:val="TableParagraph"/>
              <w:ind w:left="50"/>
              <w:rPr>
                <w:sz w:val="24"/>
              </w:rPr>
            </w:pPr>
            <w:r w:rsidRPr="002C035F">
              <w:rPr>
                <w:sz w:val="24"/>
              </w:rPr>
              <w:t>B</w:t>
            </w:r>
          </w:p>
        </w:tc>
        <w:tc>
          <w:tcPr>
            <w:tcW w:w="1721" w:type="dxa"/>
          </w:tcPr>
          <w:p w14:paraId="36BF4415" w14:textId="77777777" w:rsidR="009E032A" w:rsidRPr="002C035F" w:rsidRDefault="00594AA5" w:rsidP="006B2214">
            <w:pPr>
              <w:pStyle w:val="TableParagraph"/>
              <w:ind w:left="211"/>
              <w:rPr>
                <w:sz w:val="24"/>
              </w:rPr>
            </w:pPr>
            <w:r w:rsidRPr="002C035F">
              <w:rPr>
                <w:sz w:val="24"/>
              </w:rPr>
              <w:t>83-86.99</w:t>
            </w:r>
          </w:p>
        </w:tc>
        <w:tc>
          <w:tcPr>
            <w:tcW w:w="1165" w:type="dxa"/>
          </w:tcPr>
          <w:p w14:paraId="62A39DD0" w14:textId="77777777" w:rsidR="009E032A" w:rsidRPr="002C035F" w:rsidRDefault="00594AA5" w:rsidP="006B2214">
            <w:pPr>
              <w:pStyle w:val="TableParagraph"/>
              <w:ind w:left="0" w:right="338"/>
              <w:jc w:val="right"/>
              <w:rPr>
                <w:sz w:val="24"/>
              </w:rPr>
            </w:pPr>
            <w:r w:rsidRPr="002C035F">
              <w:rPr>
                <w:w w:val="99"/>
                <w:sz w:val="24"/>
              </w:rPr>
              <w:t>D</w:t>
            </w:r>
          </w:p>
        </w:tc>
        <w:tc>
          <w:tcPr>
            <w:tcW w:w="1442" w:type="dxa"/>
          </w:tcPr>
          <w:p w14:paraId="39EA19A4" w14:textId="77777777" w:rsidR="009E032A" w:rsidRPr="002C035F" w:rsidRDefault="00594AA5" w:rsidP="006B2214">
            <w:pPr>
              <w:pStyle w:val="TableParagraph"/>
              <w:ind w:left="206"/>
              <w:rPr>
                <w:sz w:val="24"/>
              </w:rPr>
            </w:pPr>
            <w:r w:rsidRPr="002C035F">
              <w:rPr>
                <w:sz w:val="24"/>
              </w:rPr>
              <w:t>63-66.99</w:t>
            </w:r>
          </w:p>
        </w:tc>
      </w:tr>
      <w:tr w:rsidR="009E032A" w:rsidRPr="002C035F" w14:paraId="099D6B21" w14:textId="77777777">
        <w:trPr>
          <w:trHeight w:hRule="exact" w:val="276"/>
        </w:trPr>
        <w:tc>
          <w:tcPr>
            <w:tcW w:w="558" w:type="dxa"/>
          </w:tcPr>
          <w:p w14:paraId="7A56F257" w14:textId="77777777" w:rsidR="009E032A" w:rsidRPr="002C035F" w:rsidRDefault="00594AA5" w:rsidP="006B2214">
            <w:pPr>
              <w:pStyle w:val="TableParagraph"/>
              <w:ind w:left="50"/>
              <w:rPr>
                <w:sz w:val="24"/>
              </w:rPr>
            </w:pPr>
            <w:r w:rsidRPr="002C035F">
              <w:rPr>
                <w:sz w:val="24"/>
              </w:rPr>
              <w:t>B-</w:t>
            </w:r>
          </w:p>
        </w:tc>
        <w:tc>
          <w:tcPr>
            <w:tcW w:w="1721" w:type="dxa"/>
          </w:tcPr>
          <w:p w14:paraId="749BFA06" w14:textId="77777777" w:rsidR="009E032A" w:rsidRPr="002C035F" w:rsidRDefault="00594AA5" w:rsidP="006B2214">
            <w:pPr>
              <w:pStyle w:val="TableParagraph"/>
              <w:ind w:left="211"/>
              <w:rPr>
                <w:sz w:val="24"/>
              </w:rPr>
            </w:pPr>
            <w:r w:rsidRPr="002C035F">
              <w:rPr>
                <w:sz w:val="24"/>
              </w:rPr>
              <w:t>80-82.99</w:t>
            </w:r>
          </w:p>
        </w:tc>
        <w:tc>
          <w:tcPr>
            <w:tcW w:w="1165" w:type="dxa"/>
          </w:tcPr>
          <w:p w14:paraId="1ED3B34A" w14:textId="77777777" w:rsidR="009E032A" w:rsidRPr="002C035F" w:rsidRDefault="00594AA5" w:rsidP="006B2214">
            <w:pPr>
              <w:pStyle w:val="TableParagraph"/>
              <w:ind w:left="0" w:right="259"/>
              <w:jc w:val="right"/>
              <w:rPr>
                <w:sz w:val="24"/>
              </w:rPr>
            </w:pPr>
            <w:r w:rsidRPr="002C035F">
              <w:rPr>
                <w:sz w:val="24"/>
              </w:rPr>
              <w:t>D-</w:t>
            </w:r>
          </w:p>
        </w:tc>
        <w:tc>
          <w:tcPr>
            <w:tcW w:w="1442" w:type="dxa"/>
          </w:tcPr>
          <w:p w14:paraId="3A91E225" w14:textId="77777777" w:rsidR="009E032A" w:rsidRPr="002C035F" w:rsidRDefault="00594AA5" w:rsidP="006B2214">
            <w:pPr>
              <w:pStyle w:val="TableParagraph"/>
              <w:ind w:left="206"/>
              <w:rPr>
                <w:sz w:val="24"/>
              </w:rPr>
            </w:pPr>
            <w:r w:rsidRPr="002C035F">
              <w:rPr>
                <w:sz w:val="24"/>
              </w:rPr>
              <w:t>60-62.99</w:t>
            </w:r>
          </w:p>
        </w:tc>
      </w:tr>
      <w:tr w:rsidR="009E032A" w:rsidRPr="002C035F" w14:paraId="251F5CD5" w14:textId="77777777">
        <w:trPr>
          <w:trHeight w:hRule="exact" w:val="271"/>
        </w:trPr>
        <w:tc>
          <w:tcPr>
            <w:tcW w:w="558" w:type="dxa"/>
          </w:tcPr>
          <w:p w14:paraId="7723819D" w14:textId="77777777" w:rsidR="009E032A" w:rsidRPr="002C035F" w:rsidRDefault="00594AA5" w:rsidP="006B2214">
            <w:pPr>
              <w:pStyle w:val="TableParagraph"/>
              <w:ind w:left="50"/>
              <w:rPr>
                <w:sz w:val="24"/>
              </w:rPr>
            </w:pPr>
            <w:r w:rsidRPr="002C035F">
              <w:rPr>
                <w:sz w:val="24"/>
              </w:rPr>
              <w:t>C+</w:t>
            </w:r>
          </w:p>
        </w:tc>
        <w:tc>
          <w:tcPr>
            <w:tcW w:w="1721" w:type="dxa"/>
          </w:tcPr>
          <w:p w14:paraId="28305FD2" w14:textId="77777777" w:rsidR="009E032A" w:rsidRPr="002C035F" w:rsidRDefault="00594AA5" w:rsidP="006B2214">
            <w:pPr>
              <w:pStyle w:val="TableParagraph"/>
              <w:ind w:left="211"/>
              <w:rPr>
                <w:sz w:val="24"/>
              </w:rPr>
            </w:pPr>
            <w:r w:rsidRPr="002C035F">
              <w:rPr>
                <w:sz w:val="24"/>
              </w:rPr>
              <w:t>77-79.99</w:t>
            </w:r>
          </w:p>
        </w:tc>
        <w:tc>
          <w:tcPr>
            <w:tcW w:w="1165" w:type="dxa"/>
          </w:tcPr>
          <w:p w14:paraId="62D8B176" w14:textId="77777777" w:rsidR="009E032A" w:rsidRPr="002C035F" w:rsidRDefault="00594AA5" w:rsidP="006B2214">
            <w:pPr>
              <w:pStyle w:val="TableParagraph"/>
              <w:ind w:left="0" w:right="378"/>
              <w:jc w:val="right"/>
              <w:rPr>
                <w:sz w:val="24"/>
              </w:rPr>
            </w:pPr>
            <w:r w:rsidRPr="002C035F">
              <w:rPr>
                <w:w w:val="99"/>
                <w:sz w:val="24"/>
              </w:rPr>
              <w:t>F</w:t>
            </w:r>
          </w:p>
        </w:tc>
        <w:tc>
          <w:tcPr>
            <w:tcW w:w="1442" w:type="dxa"/>
          </w:tcPr>
          <w:p w14:paraId="2E1CE238" w14:textId="77777777" w:rsidR="009E032A" w:rsidRPr="002C035F" w:rsidRDefault="00594AA5" w:rsidP="006B2214">
            <w:pPr>
              <w:pStyle w:val="TableParagraph"/>
              <w:ind w:left="206"/>
              <w:rPr>
                <w:sz w:val="24"/>
              </w:rPr>
            </w:pPr>
            <w:r w:rsidRPr="002C035F">
              <w:rPr>
                <w:sz w:val="24"/>
              </w:rPr>
              <w:t>below 59.99</w:t>
            </w:r>
          </w:p>
        </w:tc>
      </w:tr>
    </w:tbl>
    <w:p w14:paraId="3F390CBA" w14:textId="77777777" w:rsidR="009E032A" w:rsidRPr="002C035F" w:rsidRDefault="009E032A" w:rsidP="006B2214">
      <w:pPr>
        <w:rPr>
          <w:sz w:val="24"/>
        </w:rPr>
        <w:sectPr w:rsidR="009E032A" w:rsidRPr="002C035F">
          <w:footerReference w:type="default" r:id="rId20"/>
          <w:pgSz w:w="12240" w:h="15840"/>
          <w:pgMar w:top="1360" w:right="1380" w:bottom="1200" w:left="1280" w:header="0" w:footer="1017" w:gutter="0"/>
          <w:cols w:space="720"/>
        </w:sectPr>
      </w:pPr>
    </w:p>
    <w:p w14:paraId="0AAA2200" w14:textId="77777777" w:rsidR="009E032A" w:rsidRPr="002C035F" w:rsidRDefault="00594AA5" w:rsidP="00A520A5">
      <w:pPr>
        <w:rPr>
          <w:b/>
          <w:sz w:val="28"/>
        </w:rPr>
      </w:pPr>
      <w:r w:rsidRPr="002C035F">
        <w:rPr>
          <w:b/>
          <w:sz w:val="28"/>
        </w:rPr>
        <w:lastRenderedPageBreak/>
        <w:t>Course Evaluation Method</w:t>
      </w:r>
    </w:p>
    <w:p w14:paraId="3BE71917" w14:textId="77777777" w:rsidR="009E032A" w:rsidRPr="00E80F91" w:rsidRDefault="009E032A" w:rsidP="006B2214">
      <w:pPr>
        <w:pStyle w:val="Corpsdetexte"/>
        <w:rPr>
          <w:b/>
          <w:sz w:val="16"/>
          <w:szCs w:val="16"/>
        </w:rPr>
      </w:pPr>
    </w:p>
    <w:p w14:paraId="2BBA5EF3" w14:textId="77777777" w:rsidR="009E032A" w:rsidRPr="002C035F" w:rsidRDefault="00594AA5" w:rsidP="00A520A5">
      <w:pPr>
        <w:pStyle w:val="Corpsdetexte"/>
      </w:pPr>
      <w:r w:rsidRPr="002C035F">
        <w:t>The specific assignments and grade proportions are as follows:</w:t>
      </w:r>
    </w:p>
    <w:p w14:paraId="2947FAD2" w14:textId="118F307F" w:rsidR="00150C3B" w:rsidRDefault="00150C3B" w:rsidP="006B2214">
      <w:pPr>
        <w:pStyle w:val="Paragraphedeliste"/>
        <w:numPr>
          <w:ilvl w:val="1"/>
          <w:numId w:val="7"/>
        </w:numPr>
        <w:tabs>
          <w:tab w:val="left" w:pos="1181"/>
        </w:tabs>
        <w:rPr>
          <w:sz w:val="24"/>
        </w:rPr>
      </w:pPr>
      <w:r>
        <w:rPr>
          <w:sz w:val="24"/>
        </w:rPr>
        <w:t>PDP &amp; LinkedIn Profile:</w:t>
      </w:r>
      <w:r>
        <w:rPr>
          <w:sz w:val="24"/>
        </w:rPr>
        <w:tab/>
      </w:r>
      <w:r>
        <w:rPr>
          <w:sz w:val="24"/>
        </w:rPr>
        <w:tab/>
        <w:t>55 points</w:t>
      </w:r>
    </w:p>
    <w:p w14:paraId="27D950B8" w14:textId="3D443414" w:rsidR="009E032A" w:rsidRPr="002C035F" w:rsidRDefault="00594AA5" w:rsidP="006B2214">
      <w:pPr>
        <w:pStyle w:val="Paragraphedeliste"/>
        <w:numPr>
          <w:ilvl w:val="1"/>
          <w:numId w:val="7"/>
        </w:numPr>
        <w:tabs>
          <w:tab w:val="left" w:pos="1181"/>
        </w:tabs>
        <w:rPr>
          <w:sz w:val="24"/>
        </w:rPr>
      </w:pPr>
      <w:r w:rsidRPr="002C035F">
        <w:rPr>
          <w:sz w:val="24"/>
        </w:rPr>
        <w:t xml:space="preserve">Chapter </w:t>
      </w:r>
      <w:r w:rsidR="00150C3B">
        <w:rPr>
          <w:sz w:val="24"/>
        </w:rPr>
        <w:t>tests</w:t>
      </w:r>
      <w:r w:rsidRPr="002C035F">
        <w:rPr>
          <w:sz w:val="24"/>
        </w:rPr>
        <w:t>:</w:t>
      </w:r>
      <w:r w:rsidRPr="002C035F">
        <w:rPr>
          <w:spacing w:val="-5"/>
          <w:sz w:val="24"/>
        </w:rPr>
        <w:t xml:space="preserve"> </w:t>
      </w:r>
      <w:r w:rsidR="00C60BD3">
        <w:rPr>
          <w:spacing w:val="-5"/>
          <w:sz w:val="24"/>
        </w:rPr>
        <w:tab/>
      </w:r>
      <w:r w:rsidR="00C60BD3">
        <w:rPr>
          <w:spacing w:val="-5"/>
          <w:sz w:val="24"/>
        </w:rPr>
        <w:tab/>
      </w:r>
      <w:r w:rsidR="00150C3B">
        <w:rPr>
          <w:spacing w:val="-5"/>
          <w:sz w:val="24"/>
        </w:rPr>
        <w:tab/>
      </w:r>
      <w:r w:rsidR="00C60BD3">
        <w:rPr>
          <w:spacing w:val="-5"/>
          <w:sz w:val="24"/>
        </w:rPr>
        <w:t>195 points</w:t>
      </w:r>
    </w:p>
    <w:p w14:paraId="35DEF9A6" w14:textId="7C8EC917" w:rsidR="00C60BD3" w:rsidRDefault="00C60BD3" w:rsidP="006B2214">
      <w:pPr>
        <w:pStyle w:val="Paragraphedeliste"/>
        <w:numPr>
          <w:ilvl w:val="1"/>
          <w:numId w:val="7"/>
        </w:numPr>
        <w:tabs>
          <w:tab w:val="left" w:pos="1181"/>
        </w:tabs>
        <w:rPr>
          <w:sz w:val="24"/>
        </w:rPr>
      </w:pPr>
      <w:r>
        <w:rPr>
          <w:sz w:val="24"/>
        </w:rPr>
        <w:t>Participation:</w:t>
      </w:r>
      <w:r>
        <w:rPr>
          <w:sz w:val="24"/>
        </w:rPr>
        <w:tab/>
      </w:r>
      <w:r>
        <w:rPr>
          <w:sz w:val="24"/>
        </w:rPr>
        <w:tab/>
      </w:r>
      <w:r w:rsidR="00150C3B">
        <w:rPr>
          <w:sz w:val="24"/>
        </w:rPr>
        <w:tab/>
      </w:r>
      <w:r>
        <w:rPr>
          <w:sz w:val="24"/>
        </w:rPr>
        <w:t>2</w:t>
      </w:r>
      <w:r w:rsidR="00150C3B">
        <w:rPr>
          <w:sz w:val="24"/>
        </w:rPr>
        <w:t>00</w:t>
      </w:r>
      <w:r>
        <w:rPr>
          <w:sz w:val="24"/>
        </w:rPr>
        <w:t xml:space="preserve"> points</w:t>
      </w:r>
    </w:p>
    <w:p w14:paraId="56FA5E69" w14:textId="0CC571CB" w:rsidR="009E032A" w:rsidRPr="00C60BD3" w:rsidRDefault="00C60BD3" w:rsidP="006B2214">
      <w:pPr>
        <w:pStyle w:val="Paragraphedeliste"/>
        <w:numPr>
          <w:ilvl w:val="1"/>
          <w:numId w:val="7"/>
        </w:numPr>
        <w:tabs>
          <w:tab w:val="left" w:pos="1181"/>
        </w:tabs>
        <w:rPr>
          <w:sz w:val="24"/>
        </w:rPr>
      </w:pPr>
      <w:r>
        <w:rPr>
          <w:sz w:val="24"/>
        </w:rPr>
        <w:t>New venture ideation</w:t>
      </w:r>
      <w:r w:rsidR="00594AA5" w:rsidRPr="002C035F">
        <w:rPr>
          <w:sz w:val="24"/>
        </w:rPr>
        <w:t>:</w:t>
      </w:r>
      <w:r>
        <w:rPr>
          <w:spacing w:val="-4"/>
          <w:sz w:val="24"/>
        </w:rPr>
        <w:tab/>
      </w:r>
      <w:r w:rsidR="00150C3B">
        <w:rPr>
          <w:spacing w:val="-4"/>
          <w:sz w:val="24"/>
        </w:rPr>
        <w:tab/>
      </w:r>
      <w:r>
        <w:rPr>
          <w:spacing w:val="-4"/>
          <w:sz w:val="24"/>
        </w:rPr>
        <w:t>50 points</w:t>
      </w:r>
    </w:p>
    <w:p w14:paraId="71DC0597" w14:textId="0DAB24BB" w:rsidR="00C60BD3" w:rsidRPr="00C60BD3" w:rsidRDefault="00C60BD3" w:rsidP="006B2214">
      <w:pPr>
        <w:pStyle w:val="Paragraphedeliste"/>
        <w:numPr>
          <w:ilvl w:val="1"/>
          <w:numId w:val="7"/>
        </w:numPr>
        <w:tabs>
          <w:tab w:val="left" w:pos="1181"/>
        </w:tabs>
        <w:rPr>
          <w:sz w:val="24"/>
        </w:rPr>
      </w:pPr>
      <w:r>
        <w:rPr>
          <w:spacing w:val="-4"/>
          <w:sz w:val="24"/>
        </w:rPr>
        <w:t>Business model canvas:</w:t>
      </w:r>
      <w:r>
        <w:rPr>
          <w:spacing w:val="-4"/>
          <w:sz w:val="24"/>
        </w:rPr>
        <w:tab/>
      </w:r>
      <w:r w:rsidR="00150C3B">
        <w:rPr>
          <w:spacing w:val="-4"/>
          <w:sz w:val="24"/>
        </w:rPr>
        <w:tab/>
      </w:r>
      <w:r>
        <w:rPr>
          <w:spacing w:val="-4"/>
          <w:sz w:val="24"/>
        </w:rPr>
        <w:t>150 points</w:t>
      </w:r>
    </w:p>
    <w:p w14:paraId="7AE6AEC8" w14:textId="79ACE54F" w:rsidR="00C60BD3" w:rsidRPr="002C035F" w:rsidRDefault="00C60BD3" w:rsidP="006B2214">
      <w:pPr>
        <w:pStyle w:val="Paragraphedeliste"/>
        <w:numPr>
          <w:ilvl w:val="1"/>
          <w:numId w:val="7"/>
        </w:numPr>
        <w:tabs>
          <w:tab w:val="left" w:pos="1181"/>
        </w:tabs>
        <w:rPr>
          <w:sz w:val="24"/>
        </w:rPr>
      </w:pPr>
      <w:r>
        <w:rPr>
          <w:spacing w:val="-4"/>
          <w:sz w:val="24"/>
        </w:rPr>
        <w:t>Pitch deck:</w:t>
      </w:r>
      <w:r>
        <w:rPr>
          <w:spacing w:val="-4"/>
          <w:sz w:val="24"/>
        </w:rPr>
        <w:tab/>
      </w:r>
      <w:r>
        <w:rPr>
          <w:spacing w:val="-4"/>
          <w:sz w:val="24"/>
        </w:rPr>
        <w:tab/>
      </w:r>
      <w:r w:rsidR="00150C3B">
        <w:rPr>
          <w:spacing w:val="-4"/>
          <w:sz w:val="24"/>
        </w:rPr>
        <w:tab/>
      </w:r>
      <w:r>
        <w:rPr>
          <w:spacing w:val="-4"/>
          <w:sz w:val="24"/>
        </w:rPr>
        <w:t>150 points</w:t>
      </w:r>
    </w:p>
    <w:p w14:paraId="78FF8972" w14:textId="78E5FD8F" w:rsidR="009E032A" w:rsidRDefault="00594AA5" w:rsidP="006B2214">
      <w:pPr>
        <w:pStyle w:val="Paragraphedeliste"/>
        <w:numPr>
          <w:ilvl w:val="1"/>
          <w:numId w:val="7"/>
        </w:numPr>
        <w:tabs>
          <w:tab w:val="left" w:pos="1181"/>
        </w:tabs>
        <w:rPr>
          <w:sz w:val="24"/>
        </w:rPr>
      </w:pPr>
      <w:r w:rsidRPr="002C035F">
        <w:rPr>
          <w:sz w:val="24"/>
        </w:rPr>
        <w:t>Final exam:</w:t>
      </w:r>
      <w:r w:rsidRPr="002C035F">
        <w:rPr>
          <w:spacing w:val="-2"/>
          <w:sz w:val="24"/>
        </w:rPr>
        <w:t xml:space="preserve"> </w:t>
      </w:r>
      <w:r w:rsidR="00C60BD3">
        <w:rPr>
          <w:sz w:val="24"/>
        </w:rPr>
        <w:tab/>
      </w:r>
      <w:r w:rsidR="00C60BD3">
        <w:rPr>
          <w:sz w:val="24"/>
        </w:rPr>
        <w:tab/>
      </w:r>
      <w:r w:rsidR="00150C3B">
        <w:rPr>
          <w:sz w:val="24"/>
        </w:rPr>
        <w:tab/>
      </w:r>
      <w:r w:rsidR="00C60BD3" w:rsidRPr="00C60BD3">
        <w:rPr>
          <w:sz w:val="24"/>
          <w:u w:val="single"/>
        </w:rPr>
        <w:t>200 points</w:t>
      </w:r>
    </w:p>
    <w:p w14:paraId="7E301D27" w14:textId="2A3D4C83" w:rsidR="00C60BD3" w:rsidRPr="000F7546" w:rsidRDefault="00C60BD3" w:rsidP="00C60BD3">
      <w:pPr>
        <w:pStyle w:val="Paragraphedeliste"/>
        <w:tabs>
          <w:tab w:val="left" w:pos="1181"/>
        </w:tabs>
        <w:ind w:firstLine="0"/>
        <w:rPr>
          <w:sz w:val="24"/>
        </w:rPr>
      </w:pPr>
      <w:r>
        <w:rPr>
          <w:sz w:val="24"/>
        </w:rPr>
        <w:tab/>
      </w:r>
      <w:r>
        <w:rPr>
          <w:sz w:val="24"/>
        </w:rPr>
        <w:tab/>
      </w:r>
      <w:r>
        <w:rPr>
          <w:sz w:val="24"/>
        </w:rPr>
        <w:tab/>
      </w:r>
      <w:r>
        <w:rPr>
          <w:sz w:val="24"/>
        </w:rPr>
        <w:tab/>
      </w:r>
      <w:r w:rsidR="00150C3B">
        <w:rPr>
          <w:sz w:val="24"/>
        </w:rPr>
        <w:tab/>
      </w:r>
      <w:r>
        <w:rPr>
          <w:sz w:val="24"/>
        </w:rPr>
        <w:t>Total</w:t>
      </w:r>
      <w:r>
        <w:rPr>
          <w:sz w:val="24"/>
        </w:rPr>
        <w:tab/>
        <w:t>1,000 points</w:t>
      </w:r>
    </w:p>
    <w:p w14:paraId="7E48D119" w14:textId="0BFC952A" w:rsidR="009E032A" w:rsidRDefault="009E032A" w:rsidP="006B2214">
      <w:pPr>
        <w:pStyle w:val="Corpsdetexte"/>
        <w:rPr>
          <w:sz w:val="16"/>
          <w:szCs w:val="16"/>
        </w:rPr>
      </w:pPr>
    </w:p>
    <w:p w14:paraId="4F7D1355" w14:textId="154A81BA" w:rsidR="007C01B5" w:rsidRDefault="007C01B5" w:rsidP="007C01B5">
      <w:pPr>
        <w:rPr>
          <w:b/>
          <w:sz w:val="28"/>
        </w:rPr>
      </w:pPr>
      <w:r>
        <w:rPr>
          <w:b/>
          <w:sz w:val="28"/>
        </w:rPr>
        <w:t>Grading Philosophy</w:t>
      </w:r>
    </w:p>
    <w:p w14:paraId="73F31517" w14:textId="77777777" w:rsidR="007C01B5" w:rsidRDefault="007C01B5" w:rsidP="006B2214">
      <w:pPr>
        <w:pStyle w:val="Corpsdetexte"/>
        <w:rPr>
          <w:sz w:val="16"/>
          <w:szCs w:val="16"/>
        </w:rPr>
      </w:pPr>
    </w:p>
    <w:p w14:paraId="65A9F47B" w14:textId="77777777" w:rsidR="007C01B5" w:rsidRPr="007C01B5" w:rsidRDefault="007C01B5" w:rsidP="007C01B5">
      <w:pPr>
        <w:widowControl/>
        <w:autoSpaceDE/>
        <w:autoSpaceDN/>
        <w:contextualSpacing/>
        <w:rPr>
          <w:sz w:val="24"/>
          <w:szCs w:val="24"/>
        </w:rPr>
      </w:pPr>
      <w:r w:rsidRPr="007C01B5">
        <w:rPr>
          <w:sz w:val="24"/>
          <w:szCs w:val="24"/>
        </w:rPr>
        <w:t>My most important goal is to help each and every one of you reach your professional goals. You can reach your professional goals whether you get and A, B or, C in this course. In order to maintain the integrity of the grades in the class, not everyone will get an A. Approximately 25% of you will get A’s, 50% of you will get B’s, and 25% of you will get C’s. Exceptions may be made on a case by case basis for outstanding or poor performance. Regardless of what grade you get, however, I am committed to helping EACH of you realize your full professional potential!</w:t>
      </w:r>
    </w:p>
    <w:p w14:paraId="0614358E" w14:textId="77777777" w:rsidR="007C01B5" w:rsidRDefault="007C01B5" w:rsidP="007C01B5">
      <w:pPr>
        <w:widowControl/>
        <w:autoSpaceDE/>
        <w:autoSpaceDN/>
        <w:contextualSpacing/>
        <w:rPr>
          <w:sz w:val="24"/>
          <w:szCs w:val="24"/>
        </w:rPr>
      </w:pPr>
    </w:p>
    <w:p w14:paraId="44150C71" w14:textId="4BDD5BB6" w:rsidR="007C01B5" w:rsidRPr="007C01B5" w:rsidRDefault="007C01B5" w:rsidP="007C01B5">
      <w:pPr>
        <w:widowControl/>
        <w:autoSpaceDE/>
        <w:autoSpaceDN/>
        <w:contextualSpacing/>
        <w:rPr>
          <w:sz w:val="24"/>
          <w:szCs w:val="24"/>
        </w:rPr>
      </w:pPr>
      <w:r w:rsidRPr="007C01B5">
        <w:rPr>
          <w:sz w:val="24"/>
          <w:szCs w:val="24"/>
        </w:rPr>
        <w:t>One of the most important capabilities each of you have is the capability to take ownership over your own professional life. There are countless good reasons for not getting something done, but at the end of the day, the final measurement is whether you deliver high-quality results or not. I won’t think any less of you as human beings if you don’t deliver high-quality results, but your grade will reflect the results you deliver. In order for each of you to reach your full professional potential and excel professionally, you need to take initiative, think outside the box, and solve problems while remaining relentlessly diligent, open-mindedly humble, and transparently cooperative.</w:t>
      </w:r>
    </w:p>
    <w:p w14:paraId="36F752CE" w14:textId="77777777" w:rsidR="007C01B5" w:rsidRPr="00E80F91" w:rsidRDefault="007C01B5" w:rsidP="006B2214">
      <w:pPr>
        <w:pStyle w:val="Corpsdetexte"/>
        <w:rPr>
          <w:sz w:val="16"/>
          <w:szCs w:val="16"/>
        </w:rPr>
      </w:pPr>
    </w:p>
    <w:p w14:paraId="4A8AA17F" w14:textId="4E4278BA" w:rsidR="009E032A" w:rsidRDefault="000F7546" w:rsidP="00A520A5">
      <w:pPr>
        <w:rPr>
          <w:b/>
          <w:sz w:val="28"/>
        </w:rPr>
      </w:pPr>
      <w:r w:rsidRPr="000F7546">
        <w:rPr>
          <w:b/>
          <w:sz w:val="28"/>
        </w:rPr>
        <w:t xml:space="preserve">Overview </w:t>
      </w:r>
      <w:r>
        <w:rPr>
          <w:b/>
          <w:sz w:val="28"/>
        </w:rPr>
        <w:t>o</w:t>
      </w:r>
      <w:r w:rsidRPr="000F7546">
        <w:rPr>
          <w:b/>
          <w:sz w:val="28"/>
        </w:rPr>
        <w:t>f Assignments</w:t>
      </w:r>
    </w:p>
    <w:p w14:paraId="4A75F749" w14:textId="77777777" w:rsidR="000F7546" w:rsidRPr="00E80F91" w:rsidRDefault="000F7546" w:rsidP="000F7546">
      <w:pPr>
        <w:ind w:left="100"/>
        <w:rPr>
          <w:b/>
          <w:sz w:val="16"/>
          <w:szCs w:val="16"/>
        </w:rPr>
      </w:pPr>
    </w:p>
    <w:p w14:paraId="436250E4" w14:textId="334AA857" w:rsidR="009E032A" w:rsidRDefault="00594AA5" w:rsidP="000F7546">
      <w:pPr>
        <w:tabs>
          <w:tab w:val="left" w:pos="480"/>
          <w:tab w:val="left" w:pos="481"/>
        </w:tabs>
        <w:rPr>
          <w:sz w:val="24"/>
          <w:szCs w:val="24"/>
          <w:u w:val="single"/>
        </w:rPr>
      </w:pPr>
      <w:r w:rsidRPr="000F7546">
        <w:rPr>
          <w:sz w:val="24"/>
          <w:szCs w:val="24"/>
          <w:u w:val="single"/>
        </w:rPr>
        <w:t>Chapter Quizzes and Participation</w:t>
      </w:r>
    </w:p>
    <w:p w14:paraId="5228DC75" w14:textId="77777777" w:rsidR="000F7546" w:rsidRPr="00E80F91" w:rsidRDefault="000F7546" w:rsidP="000F7546">
      <w:pPr>
        <w:tabs>
          <w:tab w:val="left" w:pos="480"/>
          <w:tab w:val="left" w:pos="481"/>
        </w:tabs>
        <w:rPr>
          <w:sz w:val="16"/>
          <w:szCs w:val="16"/>
          <w:u w:val="single"/>
        </w:rPr>
      </w:pPr>
    </w:p>
    <w:p w14:paraId="6762E8E4" w14:textId="0DB1CD32" w:rsidR="00150C3B" w:rsidRDefault="00150C3B" w:rsidP="006927F1">
      <w:pPr>
        <w:pStyle w:val="Paragraphedeliste"/>
        <w:numPr>
          <w:ilvl w:val="0"/>
          <w:numId w:val="6"/>
        </w:numPr>
        <w:tabs>
          <w:tab w:val="left" w:pos="1180"/>
          <w:tab w:val="left" w:pos="1181"/>
        </w:tabs>
        <w:ind w:left="360" w:hanging="360"/>
        <w:rPr>
          <w:i/>
          <w:sz w:val="24"/>
          <w:szCs w:val="24"/>
        </w:rPr>
      </w:pPr>
      <w:r>
        <w:rPr>
          <w:i/>
          <w:sz w:val="24"/>
          <w:szCs w:val="24"/>
        </w:rPr>
        <w:t>PDP &amp; LinkedIn Profile</w:t>
      </w:r>
      <w:r>
        <w:rPr>
          <w:iCs/>
          <w:sz w:val="24"/>
          <w:szCs w:val="24"/>
        </w:rPr>
        <w:t>.</w:t>
      </w:r>
      <w:r w:rsidRPr="00150C3B">
        <w:rPr>
          <w:iCs/>
          <w:sz w:val="24"/>
          <w:szCs w:val="24"/>
        </w:rPr>
        <w:t xml:space="preserve"> Each student must complete a professional development plan (PDP), create a LinkedIn profile, and connect to me on LinkedIn.</w:t>
      </w:r>
    </w:p>
    <w:p w14:paraId="3848963B" w14:textId="0CAD1748" w:rsidR="00D04530" w:rsidRPr="00B400DC" w:rsidRDefault="00594AA5" w:rsidP="006927F1">
      <w:pPr>
        <w:pStyle w:val="Paragraphedeliste"/>
        <w:numPr>
          <w:ilvl w:val="0"/>
          <w:numId w:val="6"/>
        </w:numPr>
        <w:tabs>
          <w:tab w:val="left" w:pos="1180"/>
          <w:tab w:val="left" w:pos="1181"/>
        </w:tabs>
        <w:ind w:left="360" w:hanging="360"/>
        <w:rPr>
          <w:i/>
          <w:sz w:val="24"/>
          <w:szCs w:val="24"/>
        </w:rPr>
      </w:pPr>
      <w:r w:rsidRPr="006927F1">
        <w:rPr>
          <w:i/>
          <w:sz w:val="24"/>
          <w:szCs w:val="24"/>
        </w:rPr>
        <w:t xml:space="preserve">Chapter </w:t>
      </w:r>
      <w:r w:rsidR="00150C3B">
        <w:rPr>
          <w:i/>
          <w:sz w:val="24"/>
          <w:szCs w:val="24"/>
        </w:rPr>
        <w:t>Test</w:t>
      </w:r>
      <w:r w:rsidR="000F7546" w:rsidRPr="006927F1">
        <w:rPr>
          <w:i/>
          <w:sz w:val="24"/>
          <w:szCs w:val="24"/>
        </w:rPr>
        <w:t xml:space="preserve">s. </w:t>
      </w:r>
      <w:r w:rsidRPr="006927F1">
        <w:rPr>
          <w:sz w:val="24"/>
          <w:szCs w:val="24"/>
        </w:rPr>
        <w:t>Each week, you will be assigned a reading of one chapter from our textbook. Once you have gone over the content from the chapter AND listened to my lecture, you will need to complete the weekly quizzes. The quizzes are multiple choice and T/F and consist of 15 questions. All assigned quizzes must be completed by Sunday end of day</w:t>
      </w:r>
      <w:r w:rsidR="00C60BD3">
        <w:rPr>
          <w:sz w:val="24"/>
          <w:szCs w:val="24"/>
        </w:rPr>
        <w:t xml:space="preserve"> each</w:t>
      </w:r>
      <w:r w:rsidRPr="006927F1">
        <w:rPr>
          <w:sz w:val="24"/>
          <w:szCs w:val="24"/>
        </w:rPr>
        <w:t xml:space="preserve"> week.</w:t>
      </w:r>
    </w:p>
    <w:p w14:paraId="5A00580A" w14:textId="16C97549" w:rsidR="009E032A" w:rsidRPr="00B400DC" w:rsidRDefault="00594AA5" w:rsidP="006927F1">
      <w:pPr>
        <w:pStyle w:val="Paragraphedeliste"/>
        <w:numPr>
          <w:ilvl w:val="0"/>
          <w:numId w:val="6"/>
        </w:numPr>
        <w:tabs>
          <w:tab w:val="left" w:pos="1180"/>
          <w:tab w:val="left" w:pos="1181"/>
        </w:tabs>
        <w:ind w:left="360" w:hanging="360"/>
        <w:rPr>
          <w:i/>
          <w:sz w:val="24"/>
        </w:rPr>
      </w:pPr>
      <w:r w:rsidRPr="00B400DC">
        <w:rPr>
          <w:i/>
          <w:sz w:val="24"/>
        </w:rPr>
        <w:t>Participation</w:t>
      </w:r>
      <w:r w:rsidR="000F7546" w:rsidRPr="00B400DC">
        <w:rPr>
          <w:i/>
          <w:sz w:val="24"/>
        </w:rPr>
        <w:t xml:space="preserve">. </w:t>
      </w:r>
      <w:r w:rsidR="000F7546" w:rsidRPr="00B400DC">
        <w:rPr>
          <w:sz w:val="24"/>
        </w:rPr>
        <w:t>You are expected to attend each Zoom lecture and respond whenever I call on you with a question</w:t>
      </w:r>
      <w:r w:rsidRPr="00B400DC">
        <w:rPr>
          <w:sz w:val="24"/>
        </w:rPr>
        <w:t>.</w:t>
      </w:r>
    </w:p>
    <w:p w14:paraId="23CE205F" w14:textId="77777777" w:rsidR="009E032A" w:rsidRPr="00E80F91" w:rsidRDefault="009E032A" w:rsidP="006B2214">
      <w:pPr>
        <w:pStyle w:val="Corpsdetexte"/>
        <w:rPr>
          <w:sz w:val="16"/>
          <w:szCs w:val="16"/>
        </w:rPr>
      </w:pPr>
    </w:p>
    <w:p w14:paraId="35BCADA9" w14:textId="77777777" w:rsidR="009E032A" w:rsidRPr="00D04530" w:rsidRDefault="00594AA5" w:rsidP="00D04530">
      <w:pPr>
        <w:tabs>
          <w:tab w:val="left" w:pos="480"/>
          <w:tab w:val="left" w:pos="481"/>
        </w:tabs>
        <w:rPr>
          <w:sz w:val="24"/>
          <w:szCs w:val="24"/>
          <w:u w:val="single"/>
        </w:rPr>
      </w:pPr>
      <w:r w:rsidRPr="00D04530">
        <w:rPr>
          <w:sz w:val="24"/>
          <w:szCs w:val="24"/>
          <w:u w:val="single"/>
        </w:rPr>
        <w:t>Group Work</w:t>
      </w:r>
    </w:p>
    <w:p w14:paraId="6300A55A" w14:textId="77777777" w:rsidR="00D04530" w:rsidRPr="00E80F91" w:rsidRDefault="00D04530" w:rsidP="006B2214">
      <w:pPr>
        <w:pStyle w:val="Corpsdetexte"/>
        <w:ind w:left="100" w:right="187"/>
        <w:rPr>
          <w:sz w:val="16"/>
          <w:szCs w:val="16"/>
        </w:rPr>
      </w:pPr>
    </w:p>
    <w:p w14:paraId="225EFB5F" w14:textId="061EEA80" w:rsidR="009E032A" w:rsidRPr="002C035F" w:rsidRDefault="00594AA5" w:rsidP="00A520A5">
      <w:pPr>
        <w:pStyle w:val="Corpsdetexte"/>
        <w:ind w:right="187"/>
      </w:pPr>
      <w:r w:rsidRPr="002C035F">
        <w:t xml:space="preserve">I will </w:t>
      </w:r>
      <w:r w:rsidR="00D04530">
        <w:t xml:space="preserve">randomly </w:t>
      </w:r>
      <w:r w:rsidRPr="002C035F">
        <w:t>assign you into groups. You will collaborate with your group members and complete the following three assignments as a group.</w:t>
      </w:r>
    </w:p>
    <w:p w14:paraId="30DE3039" w14:textId="77777777" w:rsidR="009E032A" w:rsidRPr="00E80F91" w:rsidRDefault="009E032A" w:rsidP="006B2214">
      <w:pPr>
        <w:pStyle w:val="Corpsdetexte"/>
        <w:rPr>
          <w:sz w:val="16"/>
          <w:szCs w:val="16"/>
        </w:rPr>
      </w:pPr>
    </w:p>
    <w:p w14:paraId="169345D3" w14:textId="17DC57BB" w:rsidR="00D04530" w:rsidRPr="00374B26" w:rsidRDefault="00594AA5" w:rsidP="00374B26">
      <w:pPr>
        <w:pStyle w:val="Paragraphedeliste"/>
        <w:numPr>
          <w:ilvl w:val="0"/>
          <w:numId w:val="1"/>
        </w:numPr>
        <w:tabs>
          <w:tab w:val="left" w:pos="1180"/>
          <w:tab w:val="left" w:pos="1181"/>
        </w:tabs>
        <w:ind w:left="360" w:hanging="360"/>
        <w:rPr>
          <w:i/>
          <w:sz w:val="24"/>
          <w:szCs w:val="24"/>
        </w:rPr>
      </w:pPr>
      <w:r w:rsidRPr="00374B26">
        <w:rPr>
          <w:i/>
          <w:sz w:val="24"/>
          <w:szCs w:val="24"/>
        </w:rPr>
        <w:t>New Venture Ide</w:t>
      </w:r>
      <w:r w:rsidR="00D04530" w:rsidRPr="00374B26">
        <w:rPr>
          <w:i/>
          <w:sz w:val="24"/>
          <w:szCs w:val="24"/>
        </w:rPr>
        <w:t xml:space="preserve">ation. </w:t>
      </w:r>
      <w:r w:rsidR="00374B26" w:rsidRPr="00374B26">
        <w:rPr>
          <w:sz w:val="24"/>
          <w:szCs w:val="24"/>
        </w:rPr>
        <w:t>E</w:t>
      </w:r>
      <w:r w:rsidRPr="00374B26">
        <w:rPr>
          <w:sz w:val="24"/>
          <w:szCs w:val="24"/>
        </w:rPr>
        <w:t>ach group will decide on a new venture concept that you will investigate and pursue throughout the remainder of the semester. Before you select and agree on one group idea, collaborate with your group members (through email, text, WhatsApp, Zoom, Facetime</w:t>
      </w:r>
      <w:r w:rsidR="00374B26" w:rsidRPr="00374B26">
        <w:rPr>
          <w:sz w:val="24"/>
          <w:szCs w:val="24"/>
        </w:rPr>
        <w:t>,</w:t>
      </w:r>
      <w:r w:rsidRPr="00374B26">
        <w:rPr>
          <w:sz w:val="24"/>
          <w:szCs w:val="24"/>
        </w:rPr>
        <w:t xml:space="preserve"> etc.) </w:t>
      </w:r>
      <w:r w:rsidRPr="00374B26">
        <w:rPr>
          <w:sz w:val="24"/>
          <w:szCs w:val="24"/>
        </w:rPr>
        <w:lastRenderedPageBreak/>
        <w:t xml:space="preserve">and brainstorm several ideas based on questions that I </w:t>
      </w:r>
      <w:r w:rsidR="00374B26" w:rsidRPr="00374B26">
        <w:rPr>
          <w:sz w:val="24"/>
          <w:szCs w:val="24"/>
        </w:rPr>
        <w:t>will</w:t>
      </w:r>
      <w:r w:rsidRPr="00374B26">
        <w:rPr>
          <w:sz w:val="24"/>
          <w:szCs w:val="24"/>
        </w:rPr>
        <w:t xml:space="preserve"> provide.</w:t>
      </w:r>
      <w:r w:rsidR="00C60BD3">
        <w:rPr>
          <w:sz w:val="24"/>
          <w:szCs w:val="24"/>
        </w:rPr>
        <w:t xml:space="preserve"> Summarize your brainstorming in a Word document.</w:t>
      </w:r>
    </w:p>
    <w:p w14:paraId="34C7427B" w14:textId="102C0AE4" w:rsidR="009E032A" w:rsidRPr="00B400DC" w:rsidRDefault="00594AA5" w:rsidP="00374B26">
      <w:pPr>
        <w:pStyle w:val="Paragraphedeliste"/>
        <w:numPr>
          <w:ilvl w:val="0"/>
          <w:numId w:val="1"/>
        </w:numPr>
        <w:tabs>
          <w:tab w:val="left" w:pos="1180"/>
          <w:tab w:val="left" w:pos="1181"/>
        </w:tabs>
        <w:ind w:left="360" w:hanging="360"/>
        <w:rPr>
          <w:i/>
          <w:sz w:val="24"/>
          <w:szCs w:val="24"/>
        </w:rPr>
      </w:pPr>
      <w:r w:rsidRPr="00B400DC">
        <w:rPr>
          <w:i/>
          <w:sz w:val="24"/>
          <w:szCs w:val="24"/>
        </w:rPr>
        <w:t>Validated Business Model Canvas</w:t>
      </w:r>
      <w:r w:rsidR="00D04530" w:rsidRPr="00B400DC">
        <w:rPr>
          <w:i/>
          <w:sz w:val="24"/>
          <w:szCs w:val="24"/>
        </w:rPr>
        <w:t xml:space="preserve">. </w:t>
      </w:r>
      <w:r w:rsidRPr="00B400DC">
        <w:rPr>
          <w:sz w:val="24"/>
          <w:szCs w:val="24"/>
        </w:rPr>
        <w:t xml:space="preserve">After deciding on a new venture idea to pursue you will be prompted to further investigate the concept and develop and validate a complete business model around your new venture idea. </w:t>
      </w:r>
      <w:r w:rsidR="00E06996">
        <w:rPr>
          <w:sz w:val="24"/>
          <w:szCs w:val="24"/>
        </w:rPr>
        <w:t xml:space="preserve">I will provide you with a link </w:t>
      </w:r>
      <w:r w:rsidRPr="00B400DC">
        <w:rPr>
          <w:sz w:val="24"/>
          <w:szCs w:val="24"/>
        </w:rPr>
        <w:t>to access the business model canvas (BMC) template</w:t>
      </w:r>
      <w:r w:rsidR="00B400DC" w:rsidRPr="00B400DC">
        <w:rPr>
          <w:sz w:val="24"/>
          <w:szCs w:val="24"/>
        </w:rPr>
        <w:t xml:space="preserve"> and </w:t>
      </w:r>
      <w:r w:rsidRPr="00B400DC">
        <w:rPr>
          <w:sz w:val="24"/>
          <w:szCs w:val="24"/>
        </w:rPr>
        <w:t>fill in the nine building blocks.</w:t>
      </w:r>
    </w:p>
    <w:p w14:paraId="604D2F09" w14:textId="7F0F1F14" w:rsidR="009E032A" w:rsidRPr="00B400DC" w:rsidRDefault="00594AA5" w:rsidP="00374B26">
      <w:pPr>
        <w:pStyle w:val="Paragraphedeliste"/>
        <w:numPr>
          <w:ilvl w:val="0"/>
          <w:numId w:val="1"/>
        </w:numPr>
        <w:tabs>
          <w:tab w:val="left" w:pos="1180"/>
          <w:tab w:val="left" w:pos="1181"/>
        </w:tabs>
        <w:ind w:left="360" w:hanging="360"/>
        <w:rPr>
          <w:i/>
          <w:sz w:val="24"/>
        </w:rPr>
      </w:pPr>
      <w:r w:rsidRPr="00B400DC">
        <w:rPr>
          <w:i/>
          <w:sz w:val="24"/>
        </w:rPr>
        <w:t>Final Business Pitch Deck</w:t>
      </w:r>
      <w:r w:rsidRPr="00B400DC">
        <w:rPr>
          <w:i/>
          <w:spacing w:val="-6"/>
          <w:sz w:val="24"/>
        </w:rPr>
        <w:t xml:space="preserve"> </w:t>
      </w:r>
      <w:r w:rsidRPr="00B400DC">
        <w:rPr>
          <w:i/>
          <w:sz w:val="24"/>
        </w:rPr>
        <w:t>Presentation</w:t>
      </w:r>
      <w:r w:rsidR="00D04530" w:rsidRPr="00B400DC">
        <w:rPr>
          <w:i/>
          <w:sz w:val="24"/>
        </w:rPr>
        <w:t xml:space="preserve">. </w:t>
      </w:r>
      <w:r w:rsidRPr="00B400DC">
        <w:rPr>
          <w:sz w:val="24"/>
        </w:rPr>
        <w:t>Your final project will be to complete a business pitch deck for your new venture concept. A template will be provided for you to follow.</w:t>
      </w:r>
    </w:p>
    <w:p w14:paraId="0C12638F" w14:textId="77777777" w:rsidR="009E032A" w:rsidRPr="00E80F91" w:rsidRDefault="009E032A" w:rsidP="006B2214">
      <w:pPr>
        <w:pStyle w:val="Corpsdetexte"/>
        <w:rPr>
          <w:sz w:val="16"/>
          <w:szCs w:val="16"/>
        </w:rPr>
      </w:pPr>
    </w:p>
    <w:p w14:paraId="38821F05" w14:textId="77777777" w:rsidR="009E032A" w:rsidRPr="00D04530" w:rsidRDefault="00594AA5" w:rsidP="00D04530">
      <w:pPr>
        <w:tabs>
          <w:tab w:val="left" w:pos="480"/>
          <w:tab w:val="left" w:pos="481"/>
        </w:tabs>
        <w:rPr>
          <w:sz w:val="24"/>
          <w:szCs w:val="24"/>
          <w:u w:val="single"/>
        </w:rPr>
      </w:pPr>
      <w:r w:rsidRPr="00D04530">
        <w:rPr>
          <w:sz w:val="24"/>
          <w:szCs w:val="24"/>
          <w:u w:val="single"/>
        </w:rPr>
        <w:t>Final Exam</w:t>
      </w:r>
    </w:p>
    <w:p w14:paraId="5E65E916" w14:textId="77777777" w:rsidR="00D04530" w:rsidRPr="00E80F91" w:rsidRDefault="00D04530" w:rsidP="006B2214">
      <w:pPr>
        <w:pStyle w:val="Corpsdetexte"/>
        <w:ind w:left="100" w:right="148"/>
        <w:rPr>
          <w:sz w:val="16"/>
          <w:szCs w:val="16"/>
        </w:rPr>
      </w:pPr>
    </w:p>
    <w:p w14:paraId="514681E2" w14:textId="77777777" w:rsidR="009E032A" w:rsidRDefault="00594AA5" w:rsidP="00A520A5">
      <w:pPr>
        <w:pStyle w:val="Corpsdetexte"/>
        <w:ind w:right="148"/>
      </w:pPr>
      <w:r w:rsidRPr="00B400DC">
        <w:t>During the last week of class, you will take the final exam. Once you start, you will have 2.5 hours to complete the exam in one sitting. The final exam will have multiple choice</w:t>
      </w:r>
      <w:r w:rsidR="00D04530" w:rsidRPr="00B400DC">
        <w:t xml:space="preserve"> and</w:t>
      </w:r>
      <w:r w:rsidRPr="00B400DC">
        <w:t xml:space="preserve"> T/F questions drawn from the content and its applications from the 13 chapters covered in the course.</w:t>
      </w:r>
    </w:p>
    <w:p w14:paraId="1C5E6F3B" w14:textId="77777777" w:rsidR="00602018" w:rsidRDefault="00602018" w:rsidP="00602018">
      <w:pPr>
        <w:pStyle w:val="Corpsdetexte"/>
        <w:ind w:right="148"/>
      </w:pPr>
    </w:p>
    <w:p w14:paraId="09720810" w14:textId="7EECEBA2" w:rsidR="00B400DC" w:rsidRPr="00B400DC" w:rsidRDefault="00B400DC" w:rsidP="00602018">
      <w:pPr>
        <w:widowControl/>
        <w:rPr>
          <w:bCs/>
        </w:rPr>
      </w:pPr>
      <w:r w:rsidRPr="00B400DC">
        <w:rPr>
          <w:b/>
          <w:sz w:val="28"/>
          <w:szCs w:val="28"/>
        </w:rPr>
        <w:t>Course Outline</w:t>
      </w:r>
      <w:r w:rsidRPr="00B400DC">
        <w:rPr>
          <w:bCs/>
        </w:rPr>
        <w:t xml:space="preserve"> </w:t>
      </w:r>
      <w:r w:rsidRPr="00B400DC">
        <w:rPr>
          <w:bCs/>
          <w:sz w:val="24"/>
          <w:szCs w:val="24"/>
        </w:rPr>
        <w:t>(Subject to change)</w:t>
      </w:r>
    </w:p>
    <w:p w14:paraId="6218B45E" w14:textId="68CC5722" w:rsidR="00B400DC" w:rsidRPr="00E80F91" w:rsidRDefault="00B400DC" w:rsidP="00602018">
      <w:pPr>
        <w:widowControl/>
        <w:rPr>
          <w:b/>
          <w:sz w:val="16"/>
          <w:szCs w:val="16"/>
          <w:u w:val="single"/>
        </w:rPr>
      </w:pPr>
    </w:p>
    <w:p w14:paraId="2A94A6EE" w14:textId="77777777" w:rsidR="00B400DC" w:rsidRPr="005C5630" w:rsidRDefault="00B400DC" w:rsidP="00B400DC">
      <w:pPr>
        <w:tabs>
          <w:tab w:val="left" w:pos="0"/>
        </w:tabs>
        <w:ind w:right="-630"/>
        <w:rPr>
          <w:b/>
          <w:color w:val="FF0000"/>
        </w:rPr>
      </w:pPr>
      <w:r w:rsidRPr="005774CA">
        <w:rPr>
          <w:b/>
          <w:color w:val="FF0000"/>
        </w:rPr>
        <w:t xml:space="preserve">    </w:t>
      </w:r>
      <w:r w:rsidRPr="005C5630">
        <w:rPr>
          <w:b/>
        </w:rPr>
        <w:t>Week</w:t>
      </w:r>
      <w:r w:rsidRPr="005C5630">
        <w:rPr>
          <w:b/>
        </w:rPr>
        <w:tab/>
        <w:t xml:space="preserve">      Date</w:t>
      </w:r>
      <w:r w:rsidRPr="005C5630">
        <w:rPr>
          <w:b/>
        </w:rPr>
        <w:tab/>
      </w:r>
      <w:r w:rsidRPr="005C5630">
        <w:rPr>
          <w:b/>
        </w:rPr>
        <w:tab/>
        <w:t xml:space="preserve">     </w:t>
      </w:r>
      <w:r w:rsidRPr="005C5630">
        <w:rPr>
          <w:b/>
        </w:rPr>
        <w:tab/>
      </w:r>
      <w:r w:rsidRPr="005C5630">
        <w:rPr>
          <w:b/>
        </w:rPr>
        <w:tab/>
        <w:t>Topic</w:t>
      </w:r>
      <w:r w:rsidRPr="005C5630">
        <w:rPr>
          <w:b/>
        </w:rPr>
        <w:tab/>
      </w:r>
      <w:r w:rsidRPr="005C5630">
        <w:rPr>
          <w:b/>
        </w:rPr>
        <w:tab/>
      </w:r>
      <w:r w:rsidRPr="005C5630">
        <w:rPr>
          <w:b/>
        </w:rPr>
        <w:tab/>
        <w:t xml:space="preserve">       </w:t>
      </w:r>
      <w:r w:rsidRPr="005C5630">
        <w:rPr>
          <w:b/>
        </w:rPr>
        <w:tab/>
        <w:t xml:space="preserve">           Due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671"/>
        <w:gridCol w:w="4874"/>
        <w:gridCol w:w="3418"/>
      </w:tblGrid>
      <w:tr w:rsidR="00B400DC" w:rsidRPr="001B46D3" w14:paraId="0DB1EE49" w14:textId="77777777" w:rsidTr="007239FE">
        <w:trPr>
          <w:trHeight w:val="271"/>
        </w:trPr>
        <w:tc>
          <w:tcPr>
            <w:tcW w:w="487" w:type="pct"/>
            <w:vMerge w:val="restart"/>
            <w:shd w:val="clear" w:color="auto" w:fill="F2F2F2"/>
          </w:tcPr>
          <w:p w14:paraId="23D4B010" w14:textId="77777777" w:rsidR="00B400DC" w:rsidRPr="003172B9" w:rsidRDefault="00B400DC" w:rsidP="002C0DC3">
            <w:pPr>
              <w:tabs>
                <w:tab w:val="left" w:pos="0"/>
              </w:tabs>
              <w:ind w:right="-630"/>
              <w:rPr>
                <w:b/>
              </w:rPr>
            </w:pPr>
            <w:r w:rsidRPr="003172B9">
              <w:rPr>
                <w:b/>
              </w:rPr>
              <w:t>Week 1</w:t>
            </w:r>
          </w:p>
        </w:tc>
        <w:tc>
          <w:tcPr>
            <w:tcW w:w="338" w:type="pct"/>
            <w:shd w:val="clear" w:color="auto" w:fill="F2F2F2"/>
          </w:tcPr>
          <w:p w14:paraId="317317C0" w14:textId="118F894F" w:rsidR="00B400DC" w:rsidRPr="003172B9" w:rsidRDefault="00B400DC" w:rsidP="002C0DC3">
            <w:pPr>
              <w:tabs>
                <w:tab w:val="left" w:pos="0"/>
              </w:tabs>
              <w:ind w:right="-630"/>
              <w:rPr>
                <w:b/>
                <w:bCs/>
              </w:rPr>
            </w:pPr>
            <w:r w:rsidRPr="003172B9">
              <w:rPr>
                <w:b/>
                <w:bCs/>
              </w:rPr>
              <w:t>0</w:t>
            </w:r>
            <w:r w:rsidR="00EA61F4">
              <w:rPr>
                <w:b/>
                <w:bCs/>
              </w:rPr>
              <w:t>8</w:t>
            </w:r>
            <w:r w:rsidRPr="003172B9">
              <w:rPr>
                <w:b/>
                <w:bCs/>
              </w:rPr>
              <w:t>/2</w:t>
            </w:r>
            <w:r w:rsidR="00EA61F4">
              <w:rPr>
                <w:b/>
                <w:bCs/>
              </w:rPr>
              <w:t>2</w:t>
            </w:r>
          </w:p>
        </w:tc>
        <w:tc>
          <w:tcPr>
            <w:tcW w:w="2454" w:type="pct"/>
            <w:vMerge w:val="restart"/>
            <w:shd w:val="clear" w:color="auto" w:fill="F2F2F2"/>
          </w:tcPr>
          <w:p w14:paraId="2762F499" w14:textId="77777777" w:rsidR="00B400DC" w:rsidRPr="00602018" w:rsidRDefault="00B400DC" w:rsidP="002C0DC3">
            <w:pPr>
              <w:pStyle w:val="Paragraphedeliste"/>
              <w:numPr>
                <w:ilvl w:val="0"/>
                <w:numId w:val="13"/>
              </w:numPr>
              <w:autoSpaceDE/>
              <w:autoSpaceDN/>
              <w:contextualSpacing/>
            </w:pPr>
            <w:r w:rsidRPr="00602018">
              <w:t>Overview of course schedule &amp; grading</w:t>
            </w:r>
          </w:p>
          <w:p w14:paraId="1A4E4EE0" w14:textId="77777777" w:rsidR="00B400DC" w:rsidRPr="00602018" w:rsidRDefault="00B400DC" w:rsidP="002C0DC3">
            <w:pPr>
              <w:pStyle w:val="Retraitcorpsdetexte"/>
              <w:numPr>
                <w:ilvl w:val="0"/>
                <w:numId w:val="13"/>
              </w:numPr>
              <w:tabs>
                <w:tab w:val="left" w:pos="-720"/>
                <w:tab w:val="left" w:pos="0"/>
                <w:tab w:val="left" w:pos="720"/>
              </w:tabs>
              <w:suppressAutoHyphens/>
              <w:autoSpaceDE/>
              <w:autoSpaceDN/>
              <w:spacing w:after="0"/>
            </w:pPr>
            <w:r w:rsidRPr="00602018">
              <w:t xml:space="preserve">Introduction to </w:t>
            </w:r>
            <w:r>
              <w:t>entrepreneurship</w:t>
            </w:r>
          </w:p>
          <w:p w14:paraId="4934B12E" w14:textId="77777777" w:rsidR="00B400DC" w:rsidRPr="00602018" w:rsidRDefault="00B400DC" w:rsidP="002C0DC3">
            <w:pPr>
              <w:pStyle w:val="Paragraphedeliste"/>
              <w:numPr>
                <w:ilvl w:val="0"/>
                <w:numId w:val="13"/>
              </w:numPr>
              <w:autoSpaceDE/>
              <w:autoSpaceDN/>
              <w:contextualSpacing/>
            </w:pPr>
            <w:r w:rsidRPr="00602018">
              <w:t>Establishing a professional image</w:t>
            </w:r>
          </w:p>
          <w:p w14:paraId="057E0855" w14:textId="77777777" w:rsidR="00B400DC" w:rsidRPr="003172B9" w:rsidRDefault="00B400DC" w:rsidP="002C0DC3">
            <w:pPr>
              <w:pStyle w:val="Paragraphedeliste"/>
              <w:numPr>
                <w:ilvl w:val="0"/>
                <w:numId w:val="13"/>
              </w:numPr>
              <w:autoSpaceDE/>
              <w:autoSpaceDN/>
              <w:contextualSpacing/>
            </w:pPr>
            <w:r w:rsidRPr="00602018">
              <w:t>Professional development planning</w:t>
            </w:r>
          </w:p>
        </w:tc>
        <w:tc>
          <w:tcPr>
            <w:tcW w:w="1721" w:type="pct"/>
            <w:vMerge w:val="restart"/>
            <w:shd w:val="clear" w:color="auto" w:fill="F2F2F2"/>
          </w:tcPr>
          <w:p w14:paraId="4F125774" w14:textId="77777777" w:rsidR="00B400DC" w:rsidRPr="003172B9" w:rsidRDefault="00B400DC" w:rsidP="002C0DC3"/>
        </w:tc>
      </w:tr>
      <w:tr w:rsidR="00B400DC" w:rsidRPr="001B46D3" w14:paraId="72B59747" w14:textId="77777777" w:rsidTr="007239FE">
        <w:trPr>
          <w:trHeight w:val="793"/>
        </w:trPr>
        <w:tc>
          <w:tcPr>
            <w:tcW w:w="487" w:type="pct"/>
            <w:vMerge/>
            <w:shd w:val="clear" w:color="auto" w:fill="F2F2F2"/>
          </w:tcPr>
          <w:p w14:paraId="7E0F24A2" w14:textId="77777777" w:rsidR="00B400DC" w:rsidRPr="001B46D3" w:rsidRDefault="00B400DC" w:rsidP="002C0DC3">
            <w:pPr>
              <w:tabs>
                <w:tab w:val="left" w:pos="0"/>
              </w:tabs>
              <w:ind w:right="-630"/>
              <w:rPr>
                <w:b/>
                <w:highlight w:val="yellow"/>
              </w:rPr>
            </w:pPr>
          </w:p>
        </w:tc>
        <w:tc>
          <w:tcPr>
            <w:tcW w:w="338" w:type="pct"/>
            <w:shd w:val="clear" w:color="auto" w:fill="F2F2F2"/>
          </w:tcPr>
          <w:p w14:paraId="25FD4AF2" w14:textId="529E9808" w:rsidR="00B400DC" w:rsidRPr="003172B9" w:rsidRDefault="00B400DC" w:rsidP="002C0DC3">
            <w:pPr>
              <w:tabs>
                <w:tab w:val="left" w:pos="0"/>
              </w:tabs>
              <w:ind w:right="-630"/>
              <w:rPr>
                <w:b/>
                <w:bCs/>
              </w:rPr>
            </w:pPr>
            <w:r w:rsidRPr="003172B9">
              <w:rPr>
                <w:b/>
                <w:bCs/>
              </w:rPr>
              <w:t>0</w:t>
            </w:r>
            <w:r w:rsidR="00EA61F4">
              <w:rPr>
                <w:b/>
                <w:bCs/>
              </w:rPr>
              <w:t>8</w:t>
            </w:r>
            <w:r w:rsidRPr="003172B9">
              <w:rPr>
                <w:b/>
                <w:bCs/>
              </w:rPr>
              <w:t>/2</w:t>
            </w:r>
            <w:r w:rsidR="00EA61F4">
              <w:rPr>
                <w:b/>
                <w:bCs/>
              </w:rPr>
              <w:t>4</w:t>
            </w:r>
          </w:p>
        </w:tc>
        <w:tc>
          <w:tcPr>
            <w:tcW w:w="2454" w:type="pct"/>
            <w:vMerge/>
            <w:shd w:val="clear" w:color="auto" w:fill="F2F2F2"/>
          </w:tcPr>
          <w:p w14:paraId="0130F591" w14:textId="77777777" w:rsidR="00B400DC" w:rsidRPr="001B46D3" w:rsidRDefault="00B400DC" w:rsidP="002C0DC3">
            <w:pPr>
              <w:pStyle w:val="Paragraphedeliste"/>
              <w:numPr>
                <w:ilvl w:val="0"/>
                <w:numId w:val="13"/>
              </w:numPr>
              <w:autoSpaceDE/>
              <w:autoSpaceDN/>
              <w:contextualSpacing/>
              <w:rPr>
                <w:highlight w:val="yellow"/>
              </w:rPr>
            </w:pPr>
          </w:p>
        </w:tc>
        <w:tc>
          <w:tcPr>
            <w:tcW w:w="1721" w:type="pct"/>
            <w:vMerge/>
            <w:shd w:val="clear" w:color="auto" w:fill="F2F2F2"/>
          </w:tcPr>
          <w:p w14:paraId="4E49725F" w14:textId="77777777" w:rsidR="00B400DC" w:rsidRPr="001B46D3" w:rsidRDefault="00B400DC" w:rsidP="002C0DC3">
            <w:pPr>
              <w:rPr>
                <w:highlight w:val="yellow"/>
              </w:rPr>
            </w:pPr>
          </w:p>
        </w:tc>
      </w:tr>
      <w:tr w:rsidR="00B400DC" w:rsidRPr="001B46D3" w14:paraId="3247146C" w14:textId="77777777" w:rsidTr="007239FE">
        <w:trPr>
          <w:trHeight w:val="278"/>
        </w:trPr>
        <w:tc>
          <w:tcPr>
            <w:tcW w:w="487" w:type="pct"/>
            <w:vMerge w:val="restart"/>
            <w:shd w:val="clear" w:color="auto" w:fill="FFFFFF"/>
          </w:tcPr>
          <w:p w14:paraId="3B797242" w14:textId="77777777" w:rsidR="00B400DC" w:rsidRPr="003172B9" w:rsidRDefault="00B400DC" w:rsidP="002C0DC3">
            <w:pPr>
              <w:tabs>
                <w:tab w:val="left" w:pos="0"/>
              </w:tabs>
              <w:ind w:right="-630"/>
              <w:rPr>
                <w:b/>
              </w:rPr>
            </w:pPr>
            <w:r w:rsidRPr="003172B9">
              <w:rPr>
                <w:b/>
              </w:rPr>
              <w:t>Week 2</w:t>
            </w:r>
          </w:p>
        </w:tc>
        <w:tc>
          <w:tcPr>
            <w:tcW w:w="338" w:type="pct"/>
            <w:shd w:val="clear" w:color="auto" w:fill="FFFFFF"/>
          </w:tcPr>
          <w:p w14:paraId="3D21245F" w14:textId="607574BB" w:rsidR="00B400DC" w:rsidRPr="003172B9" w:rsidRDefault="00B400DC" w:rsidP="002C0DC3">
            <w:pPr>
              <w:tabs>
                <w:tab w:val="left" w:pos="0"/>
              </w:tabs>
              <w:ind w:right="-630"/>
              <w:rPr>
                <w:b/>
                <w:bCs/>
              </w:rPr>
            </w:pPr>
            <w:r w:rsidRPr="003172B9">
              <w:rPr>
                <w:b/>
                <w:bCs/>
              </w:rPr>
              <w:t>0</w:t>
            </w:r>
            <w:r w:rsidR="00EA61F4">
              <w:rPr>
                <w:b/>
                <w:bCs/>
              </w:rPr>
              <w:t>8</w:t>
            </w:r>
            <w:r w:rsidRPr="003172B9">
              <w:rPr>
                <w:b/>
                <w:bCs/>
              </w:rPr>
              <w:t>/</w:t>
            </w:r>
            <w:r w:rsidR="00EA61F4">
              <w:rPr>
                <w:b/>
                <w:bCs/>
              </w:rPr>
              <w:t>29</w:t>
            </w:r>
          </w:p>
        </w:tc>
        <w:tc>
          <w:tcPr>
            <w:tcW w:w="2454" w:type="pct"/>
            <w:vMerge w:val="restart"/>
            <w:shd w:val="clear" w:color="auto" w:fill="FFFFFF" w:themeFill="background1"/>
          </w:tcPr>
          <w:p w14:paraId="3B7D148C" w14:textId="509B0504" w:rsidR="00B400DC" w:rsidRPr="003172B9" w:rsidRDefault="00B400DC" w:rsidP="002C0DC3">
            <w:pPr>
              <w:pStyle w:val="Paragraphedeliste"/>
              <w:numPr>
                <w:ilvl w:val="0"/>
                <w:numId w:val="13"/>
              </w:numPr>
              <w:autoSpaceDE/>
              <w:autoSpaceDN/>
              <w:contextualSpacing/>
            </w:pPr>
            <w:r>
              <w:t>Practicing entrepreneurship</w:t>
            </w:r>
            <w:r w:rsidR="00EA61F4">
              <w:t xml:space="preserve"> (</w:t>
            </w:r>
            <w:r w:rsidR="00EA61F4" w:rsidRPr="00EA61F4">
              <w:rPr>
                <w:b/>
                <w:bCs/>
              </w:rPr>
              <w:t>08/31 ONLY – NO CLASS 08/29</w:t>
            </w:r>
            <w:r w:rsidR="00EA61F4">
              <w:t>)</w:t>
            </w:r>
          </w:p>
          <w:p w14:paraId="488A1600" w14:textId="77777777" w:rsidR="00B400DC" w:rsidRPr="001075C0" w:rsidRDefault="00B400DC" w:rsidP="002C0DC3">
            <w:pPr>
              <w:tabs>
                <w:tab w:val="left" w:pos="-720"/>
              </w:tabs>
              <w:suppressAutoHyphens/>
              <w:autoSpaceDE/>
              <w:autoSpaceDN/>
              <w:contextualSpacing/>
            </w:pPr>
          </w:p>
        </w:tc>
        <w:tc>
          <w:tcPr>
            <w:tcW w:w="1721" w:type="pct"/>
            <w:vMerge w:val="restart"/>
            <w:shd w:val="clear" w:color="auto" w:fill="FFFFFF" w:themeFill="background1"/>
          </w:tcPr>
          <w:p w14:paraId="747AE15A" w14:textId="77777777" w:rsidR="00B400DC" w:rsidRPr="001075C0" w:rsidRDefault="00B400DC" w:rsidP="002C0DC3">
            <w:pPr>
              <w:pStyle w:val="Paragraphedeliste"/>
              <w:numPr>
                <w:ilvl w:val="0"/>
                <w:numId w:val="13"/>
              </w:numPr>
              <w:autoSpaceDE/>
              <w:autoSpaceDN/>
              <w:contextualSpacing/>
            </w:pPr>
            <w:r w:rsidRPr="001075C0">
              <w:t>Draft LinkedIn profile</w:t>
            </w:r>
          </w:p>
          <w:p w14:paraId="2924345B" w14:textId="77777777" w:rsidR="00B400DC" w:rsidRDefault="00B400DC" w:rsidP="002C0DC3">
            <w:pPr>
              <w:pStyle w:val="Paragraphedeliste"/>
              <w:numPr>
                <w:ilvl w:val="0"/>
                <w:numId w:val="13"/>
              </w:numPr>
              <w:autoSpaceDE/>
              <w:autoSpaceDN/>
              <w:contextualSpacing/>
            </w:pPr>
            <w:r w:rsidRPr="003172B9">
              <w:t>PDP</w:t>
            </w:r>
          </w:p>
          <w:p w14:paraId="6CF947DF" w14:textId="2A6C8F8E" w:rsidR="00B400DC" w:rsidRPr="003172B9" w:rsidRDefault="00B400DC" w:rsidP="002C0DC3">
            <w:pPr>
              <w:pStyle w:val="Paragraphedeliste"/>
              <w:numPr>
                <w:ilvl w:val="0"/>
                <w:numId w:val="13"/>
              </w:numPr>
              <w:autoSpaceDE/>
              <w:autoSpaceDN/>
              <w:contextualSpacing/>
            </w:pPr>
            <w:r>
              <w:t xml:space="preserve">Chapter 1 </w:t>
            </w:r>
            <w:r w:rsidR="00150C3B">
              <w:t>test</w:t>
            </w:r>
          </w:p>
        </w:tc>
      </w:tr>
      <w:tr w:rsidR="00B400DC" w:rsidRPr="001B46D3" w14:paraId="55E07EE6" w14:textId="77777777" w:rsidTr="007239FE">
        <w:trPr>
          <w:trHeight w:val="277"/>
        </w:trPr>
        <w:tc>
          <w:tcPr>
            <w:tcW w:w="487" w:type="pct"/>
            <w:vMerge/>
            <w:shd w:val="clear" w:color="auto" w:fill="FFFFFF"/>
          </w:tcPr>
          <w:p w14:paraId="6BE747FA" w14:textId="77777777" w:rsidR="00B400DC" w:rsidRPr="003172B9" w:rsidRDefault="00B400DC" w:rsidP="002C0DC3">
            <w:pPr>
              <w:tabs>
                <w:tab w:val="left" w:pos="0"/>
              </w:tabs>
              <w:ind w:right="-630"/>
              <w:rPr>
                <w:b/>
              </w:rPr>
            </w:pPr>
          </w:p>
        </w:tc>
        <w:tc>
          <w:tcPr>
            <w:tcW w:w="338" w:type="pct"/>
            <w:shd w:val="clear" w:color="auto" w:fill="FFFFFF"/>
          </w:tcPr>
          <w:p w14:paraId="22C12C5F" w14:textId="5BA62E09" w:rsidR="00B400DC" w:rsidRPr="003172B9" w:rsidRDefault="00B400DC" w:rsidP="002C0DC3">
            <w:pPr>
              <w:tabs>
                <w:tab w:val="left" w:pos="0"/>
              </w:tabs>
              <w:ind w:right="-630"/>
              <w:rPr>
                <w:b/>
                <w:bCs/>
              </w:rPr>
            </w:pPr>
            <w:r w:rsidRPr="003172B9">
              <w:rPr>
                <w:b/>
                <w:bCs/>
              </w:rPr>
              <w:t>0</w:t>
            </w:r>
            <w:r w:rsidR="00EA61F4">
              <w:rPr>
                <w:b/>
                <w:bCs/>
              </w:rPr>
              <w:t>8</w:t>
            </w:r>
            <w:r w:rsidRPr="003172B9">
              <w:rPr>
                <w:b/>
                <w:bCs/>
              </w:rPr>
              <w:t>/</w:t>
            </w:r>
            <w:r w:rsidR="00EA61F4">
              <w:rPr>
                <w:b/>
                <w:bCs/>
              </w:rPr>
              <w:t>31</w:t>
            </w:r>
          </w:p>
        </w:tc>
        <w:tc>
          <w:tcPr>
            <w:tcW w:w="2454" w:type="pct"/>
            <w:vMerge/>
            <w:shd w:val="clear" w:color="auto" w:fill="FFFFFF" w:themeFill="background1"/>
          </w:tcPr>
          <w:p w14:paraId="67CFF760" w14:textId="77777777" w:rsidR="00B400DC" w:rsidRPr="003172B9" w:rsidRDefault="00B400DC" w:rsidP="002C0DC3">
            <w:pPr>
              <w:pStyle w:val="Paragraphedeliste"/>
              <w:numPr>
                <w:ilvl w:val="0"/>
                <w:numId w:val="13"/>
              </w:numPr>
              <w:autoSpaceDE/>
              <w:autoSpaceDN/>
              <w:contextualSpacing/>
            </w:pPr>
          </w:p>
        </w:tc>
        <w:tc>
          <w:tcPr>
            <w:tcW w:w="1721" w:type="pct"/>
            <w:vMerge/>
            <w:shd w:val="clear" w:color="auto" w:fill="FFFFFF" w:themeFill="background1"/>
          </w:tcPr>
          <w:p w14:paraId="305206ED" w14:textId="77777777" w:rsidR="00B400DC" w:rsidRPr="001B46D3" w:rsidRDefault="00B400DC" w:rsidP="002C0DC3">
            <w:pPr>
              <w:tabs>
                <w:tab w:val="left" w:pos="0"/>
              </w:tabs>
              <w:ind w:right="-630"/>
              <w:rPr>
                <w:b/>
                <w:color w:val="00B050"/>
                <w:highlight w:val="yellow"/>
              </w:rPr>
            </w:pPr>
          </w:p>
        </w:tc>
      </w:tr>
      <w:tr w:rsidR="00B400DC" w:rsidRPr="001B46D3" w14:paraId="1CA04879" w14:textId="77777777" w:rsidTr="007239FE">
        <w:trPr>
          <w:trHeight w:val="278"/>
        </w:trPr>
        <w:tc>
          <w:tcPr>
            <w:tcW w:w="487" w:type="pct"/>
            <w:vMerge w:val="restart"/>
            <w:shd w:val="clear" w:color="auto" w:fill="F2F2F2"/>
          </w:tcPr>
          <w:p w14:paraId="20711E5D" w14:textId="77777777" w:rsidR="00B400DC" w:rsidRPr="003172B9" w:rsidRDefault="00B400DC" w:rsidP="002C0DC3">
            <w:pPr>
              <w:tabs>
                <w:tab w:val="left" w:pos="0"/>
              </w:tabs>
              <w:ind w:right="-630"/>
              <w:rPr>
                <w:b/>
              </w:rPr>
            </w:pPr>
            <w:r w:rsidRPr="003172B9">
              <w:rPr>
                <w:b/>
              </w:rPr>
              <w:t>Week 3</w:t>
            </w:r>
          </w:p>
        </w:tc>
        <w:tc>
          <w:tcPr>
            <w:tcW w:w="338" w:type="pct"/>
            <w:shd w:val="clear" w:color="auto" w:fill="F2F2F2"/>
          </w:tcPr>
          <w:p w14:paraId="2EA6A356" w14:textId="774E0996" w:rsidR="00B400DC" w:rsidRPr="003172B9" w:rsidRDefault="00B400DC" w:rsidP="002C0DC3">
            <w:pPr>
              <w:tabs>
                <w:tab w:val="left" w:pos="0"/>
              </w:tabs>
              <w:ind w:right="-630"/>
              <w:rPr>
                <w:b/>
                <w:bCs/>
              </w:rPr>
            </w:pPr>
            <w:r w:rsidRPr="003172B9">
              <w:rPr>
                <w:b/>
                <w:bCs/>
              </w:rPr>
              <w:t>0</w:t>
            </w:r>
            <w:r w:rsidR="005212C2">
              <w:rPr>
                <w:b/>
                <w:bCs/>
              </w:rPr>
              <w:t>9</w:t>
            </w:r>
            <w:r w:rsidRPr="003172B9">
              <w:rPr>
                <w:b/>
                <w:bCs/>
              </w:rPr>
              <w:t>/0</w:t>
            </w:r>
            <w:r w:rsidR="005212C2">
              <w:rPr>
                <w:b/>
                <w:bCs/>
              </w:rPr>
              <w:t>5</w:t>
            </w:r>
          </w:p>
        </w:tc>
        <w:tc>
          <w:tcPr>
            <w:tcW w:w="2454" w:type="pct"/>
            <w:vMerge w:val="restart"/>
            <w:shd w:val="clear" w:color="auto" w:fill="F2F2F2"/>
          </w:tcPr>
          <w:p w14:paraId="49D4F402" w14:textId="176723AF" w:rsidR="00B400DC" w:rsidRPr="003172B9" w:rsidRDefault="00B400DC" w:rsidP="002C0DC3">
            <w:pPr>
              <w:pStyle w:val="Paragraphedeliste"/>
              <w:numPr>
                <w:ilvl w:val="0"/>
                <w:numId w:val="14"/>
              </w:numPr>
              <w:autoSpaceDE/>
              <w:autoSpaceDN/>
              <w:contextualSpacing/>
            </w:pPr>
            <w:r>
              <w:t>Activating an entrepreneurial mindset</w:t>
            </w:r>
            <w:r w:rsidR="005212C2">
              <w:t xml:space="preserve"> (</w:t>
            </w:r>
            <w:r w:rsidR="005212C2" w:rsidRPr="00EA61F4">
              <w:rPr>
                <w:b/>
                <w:bCs/>
              </w:rPr>
              <w:t>0</w:t>
            </w:r>
            <w:r w:rsidR="005212C2">
              <w:rPr>
                <w:b/>
                <w:bCs/>
              </w:rPr>
              <w:t>9</w:t>
            </w:r>
            <w:r w:rsidR="005212C2" w:rsidRPr="00EA61F4">
              <w:rPr>
                <w:b/>
                <w:bCs/>
              </w:rPr>
              <w:t>/</w:t>
            </w:r>
            <w:r w:rsidR="005212C2">
              <w:rPr>
                <w:b/>
                <w:bCs/>
              </w:rPr>
              <w:t>07</w:t>
            </w:r>
            <w:r w:rsidR="005212C2" w:rsidRPr="00EA61F4">
              <w:rPr>
                <w:b/>
                <w:bCs/>
              </w:rPr>
              <w:t xml:space="preserve"> ONLY – NO CLASS 0</w:t>
            </w:r>
            <w:r w:rsidR="005212C2">
              <w:rPr>
                <w:b/>
                <w:bCs/>
              </w:rPr>
              <w:t>9/05</w:t>
            </w:r>
            <w:r w:rsidR="005212C2">
              <w:t>)</w:t>
            </w:r>
          </w:p>
        </w:tc>
        <w:tc>
          <w:tcPr>
            <w:tcW w:w="1721" w:type="pct"/>
            <w:vMerge w:val="restart"/>
            <w:shd w:val="clear" w:color="auto" w:fill="F2F2F2"/>
          </w:tcPr>
          <w:p w14:paraId="09A1BB6F" w14:textId="4114EE6A" w:rsidR="00B400DC" w:rsidRPr="00DD084B" w:rsidRDefault="00B400DC" w:rsidP="002C0DC3">
            <w:pPr>
              <w:pStyle w:val="Paragraphedeliste"/>
              <w:numPr>
                <w:ilvl w:val="0"/>
                <w:numId w:val="13"/>
              </w:numPr>
              <w:autoSpaceDE/>
              <w:autoSpaceDN/>
              <w:contextualSpacing/>
            </w:pPr>
            <w:r>
              <w:t xml:space="preserve">Chapter 2 </w:t>
            </w:r>
            <w:r w:rsidR="00150C3B">
              <w:t>test</w:t>
            </w:r>
          </w:p>
        </w:tc>
      </w:tr>
      <w:tr w:rsidR="00B400DC" w:rsidRPr="001B46D3" w14:paraId="3C2B0135" w14:textId="77777777" w:rsidTr="007239FE">
        <w:trPr>
          <w:trHeight w:val="235"/>
        </w:trPr>
        <w:tc>
          <w:tcPr>
            <w:tcW w:w="487" w:type="pct"/>
            <w:vMerge/>
            <w:shd w:val="clear" w:color="auto" w:fill="F2F2F2"/>
          </w:tcPr>
          <w:p w14:paraId="4C0917CF" w14:textId="77777777" w:rsidR="00B400DC" w:rsidRPr="001B46D3" w:rsidRDefault="00B400DC" w:rsidP="002C0DC3">
            <w:pPr>
              <w:tabs>
                <w:tab w:val="left" w:pos="0"/>
              </w:tabs>
              <w:ind w:right="-630"/>
              <w:rPr>
                <w:b/>
                <w:highlight w:val="yellow"/>
              </w:rPr>
            </w:pPr>
          </w:p>
        </w:tc>
        <w:tc>
          <w:tcPr>
            <w:tcW w:w="338" w:type="pct"/>
            <w:shd w:val="clear" w:color="auto" w:fill="F2F2F2"/>
          </w:tcPr>
          <w:p w14:paraId="13E32F7A" w14:textId="45B9AAF9" w:rsidR="00B400DC" w:rsidRPr="003172B9" w:rsidRDefault="00B400DC" w:rsidP="002C0DC3">
            <w:pPr>
              <w:tabs>
                <w:tab w:val="left" w:pos="0"/>
              </w:tabs>
              <w:ind w:right="-630"/>
              <w:rPr>
                <w:b/>
                <w:bCs/>
              </w:rPr>
            </w:pPr>
            <w:r w:rsidRPr="003172B9">
              <w:rPr>
                <w:b/>
                <w:bCs/>
              </w:rPr>
              <w:t>0</w:t>
            </w:r>
            <w:r w:rsidR="005212C2">
              <w:rPr>
                <w:b/>
                <w:bCs/>
              </w:rPr>
              <w:t>9</w:t>
            </w:r>
            <w:r w:rsidRPr="003172B9">
              <w:rPr>
                <w:b/>
                <w:bCs/>
              </w:rPr>
              <w:t>/</w:t>
            </w:r>
            <w:r w:rsidR="006F342E">
              <w:rPr>
                <w:b/>
                <w:bCs/>
              </w:rPr>
              <w:t>0</w:t>
            </w:r>
            <w:r w:rsidR="005212C2">
              <w:rPr>
                <w:b/>
                <w:bCs/>
              </w:rPr>
              <w:t>7</w:t>
            </w:r>
          </w:p>
        </w:tc>
        <w:tc>
          <w:tcPr>
            <w:tcW w:w="2454" w:type="pct"/>
            <w:vMerge/>
            <w:shd w:val="clear" w:color="auto" w:fill="F2F2F2"/>
          </w:tcPr>
          <w:p w14:paraId="0DA1158B" w14:textId="77777777" w:rsidR="00B400DC" w:rsidRPr="001B46D3" w:rsidRDefault="00B400DC" w:rsidP="002C0DC3">
            <w:pPr>
              <w:pStyle w:val="Paragraphedeliste"/>
              <w:numPr>
                <w:ilvl w:val="0"/>
                <w:numId w:val="14"/>
              </w:numPr>
              <w:autoSpaceDE/>
              <w:autoSpaceDN/>
              <w:contextualSpacing/>
              <w:rPr>
                <w:highlight w:val="yellow"/>
              </w:rPr>
            </w:pPr>
          </w:p>
        </w:tc>
        <w:tc>
          <w:tcPr>
            <w:tcW w:w="1721" w:type="pct"/>
            <w:vMerge/>
            <w:shd w:val="clear" w:color="auto" w:fill="F2F2F2"/>
          </w:tcPr>
          <w:p w14:paraId="77C42E24" w14:textId="77777777" w:rsidR="00B400DC" w:rsidRPr="001B46D3" w:rsidRDefault="00B400DC" w:rsidP="002C0DC3">
            <w:pPr>
              <w:tabs>
                <w:tab w:val="left" w:pos="0"/>
              </w:tabs>
              <w:ind w:right="-630"/>
              <w:rPr>
                <w:b/>
                <w:color w:val="00B050"/>
                <w:highlight w:val="yellow"/>
              </w:rPr>
            </w:pPr>
          </w:p>
        </w:tc>
      </w:tr>
      <w:tr w:rsidR="00B400DC" w:rsidRPr="003172B9" w14:paraId="27DAFA97" w14:textId="77777777" w:rsidTr="007239FE">
        <w:trPr>
          <w:trHeight w:val="278"/>
        </w:trPr>
        <w:tc>
          <w:tcPr>
            <w:tcW w:w="487" w:type="pct"/>
            <w:vMerge w:val="restart"/>
            <w:shd w:val="clear" w:color="auto" w:fill="FFFFFF"/>
          </w:tcPr>
          <w:p w14:paraId="58DA17E8" w14:textId="77777777" w:rsidR="00B400DC" w:rsidRPr="003172B9" w:rsidRDefault="00B400DC" w:rsidP="002C0DC3">
            <w:pPr>
              <w:tabs>
                <w:tab w:val="left" w:pos="0"/>
              </w:tabs>
              <w:ind w:right="-630"/>
              <w:rPr>
                <w:b/>
              </w:rPr>
            </w:pPr>
            <w:r w:rsidRPr="003172B9">
              <w:rPr>
                <w:b/>
              </w:rPr>
              <w:t>Week 4</w:t>
            </w:r>
          </w:p>
        </w:tc>
        <w:tc>
          <w:tcPr>
            <w:tcW w:w="338" w:type="pct"/>
            <w:shd w:val="clear" w:color="auto" w:fill="FFFFFF"/>
          </w:tcPr>
          <w:p w14:paraId="41D40E53" w14:textId="54A3C800" w:rsidR="00B400DC" w:rsidRPr="003172B9" w:rsidRDefault="00B400DC" w:rsidP="002C0DC3">
            <w:pPr>
              <w:tabs>
                <w:tab w:val="left" w:pos="0"/>
              </w:tabs>
              <w:ind w:right="-630"/>
              <w:rPr>
                <w:b/>
                <w:bCs/>
              </w:rPr>
            </w:pPr>
            <w:r w:rsidRPr="003172B9">
              <w:rPr>
                <w:b/>
                <w:bCs/>
              </w:rPr>
              <w:t>0</w:t>
            </w:r>
            <w:r w:rsidR="005212C2">
              <w:rPr>
                <w:b/>
                <w:bCs/>
              </w:rPr>
              <w:t>9</w:t>
            </w:r>
            <w:r w:rsidRPr="003172B9">
              <w:rPr>
                <w:b/>
                <w:bCs/>
              </w:rPr>
              <w:t>/1</w:t>
            </w:r>
            <w:r w:rsidR="005212C2">
              <w:rPr>
                <w:b/>
                <w:bCs/>
              </w:rPr>
              <w:t>2</w:t>
            </w:r>
          </w:p>
        </w:tc>
        <w:tc>
          <w:tcPr>
            <w:tcW w:w="2454" w:type="pct"/>
            <w:vMerge w:val="restart"/>
            <w:shd w:val="clear" w:color="auto" w:fill="FFFFFF" w:themeFill="background1"/>
          </w:tcPr>
          <w:p w14:paraId="7F366755" w14:textId="77777777" w:rsidR="00B400DC" w:rsidRPr="001075C0" w:rsidRDefault="00B400DC" w:rsidP="002C0DC3">
            <w:pPr>
              <w:pStyle w:val="Paragraphedeliste"/>
              <w:numPr>
                <w:ilvl w:val="0"/>
                <w:numId w:val="14"/>
              </w:numPr>
              <w:tabs>
                <w:tab w:val="left" w:pos="-720"/>
              </w:tabs>
              <w:suppressAutoHyphens/>
              <w:autoSpaceDE/>
              <w:autoSpaceDN/>
              <w:contextualSpacing/>
            </w:pPr>
            <w:r>
              <w:t>Creating and recognizing new opportunities</w:t>
            </w:r>
          </w:p>
        </w:tc>
        <w:tc>
          <w:tcPr>
            <w:tcW w:w="1721" w:type="pct"/>
            <w:vMerge w:val="restart"/>
            <w:shd w:val="clear" w:color="auto" w:fill="FFFFFF" w:themeFill="background1"/>
          </w:tcPr>
          <w:p w14:paraId="65271845" w14:textId="24E082B6" w:rsidR="00B400DC" w:rsidRPr="001075C0" w:rsidRDefault="00B400DC" w:rsidP="002C0DC3">
            <w:pPr>
              <w:pStyle w:val="Paragraphedeliste"/>
              <w:numPr>
                <w:ilvl w:val="0"/>
                <w:numId w:val="14"/>
              </w:numPr>
            </w:pPr>
            <w:r>
              <w:t xml:space="preserve">Chapter 3 </w:t>
            </w:r>
            <w:r w:rsidR="00150C3B">
              <w:t>test</w:t>
            </w:r>
          </w:p>
        </w:tc>
      </w:tr>
      <w:tr w:rsidR="00B400DC" w:rsidRPr="003172B9" w14:paraId="7A05A1B4" w14:textId="77777777" w:rsidTr="007239FE">
        <w:trPr>
          <w:trHeight w:val="277"/>
        </w:trPr>
        <w:tc>
          <w:tcPr>
            <w:tcW w:w="487" w:type="pct"/>
            <w:vMerge/>
            <w:shd w:val="clear" w:color="auto" w:fill="FFFFFF"/>
          </w:tcPr>
          <w:p w14:paraId="16CC3F6F" w14:textId="77777777" w:rsidR="00B400DC" w:rsidRPr="003172B9" w:rsidRDefault="00B400DC" w:rsidP="002C0DC3">
            <w:pPr>
              <w:tabs>
                <w:tab w:val="left" w:pos="0"/>
              </w:tabs>
              <w:ind w:right="-630"/>
              <w:rPr>
                <w:b/>
              </w:rPr>
            </w:pPr>
          </w:p>
        </w:tc>
        <w:tc>
          <w:tcPr>
            <w:tcW w:w="338" w:type="pct"/>
            <w:shd w:val="clear" w:color="auto" w:fill="FFFFFF"/>
          </w:tcPr>
          <w:p w14:paraId="34AA513A" w14:textId="5C95A97B" w:rsidR="00B400DC" w:rsidRPr="003172B9" w:rsidRDefault="00B400DC" w:rsidP="002C0DC3">
            <w:pPr>
              <w:tabs>
                <w:tab w:val="left" w:pos="0"/>
              </w:tabs>
              <w:ind w:right="-630"/>
              <w:rPr>
                <w:b/>
                <w:bCs/>
              </w:rPr>
            </w:pPr>
            <w:r w:rsidRPr="003172B9">
              <w:rPr>
                <w:b/>
                <w:bCs/>
              </w:rPr>
              <w:t>0</w:t>
            </w:r>
            <w:r w:rsidR="005212C2">
              <w:rPr>
                <w:b/>
                <w:bCs/>
              </w:rPr>
              <w:t>9</w:t>
            </w:r>
            <w:r w:rsidRPr="003172B9">
              <w:rPr>
                <w:b/>
                <w:bCs/>
              </w:rPr>
              <w:t>/1</w:t>
            </w:r>
            <w:r w:rsidR="005212C2">
              <w:rPr>
                <w:b/>
                <w:bCs/>
              </w:rPr>
              <w:t>4</w:t>
            </w:r>
          </w:p>
        </w:tc>
        <w:tc>
          <w:tcPr>
            <w:tcW w:w="2454" w:type="pct"/>
            <w:vMerge/>
            <w:shd w:val="clear" w:color="auto" w:fill="FFFFFF" w:themeFill="background1"/>
          </w:tcPr>
          <w:p w14:paraId="04FAF7FD" w14:textId="77777777" w:rsidR="00B400DC" w:rsidRPr="003172B9" w:rsidRDefault="00B400DC" w:rsidP="002C0DC3">
            <w:pPr>
              <w:pStyle w:val="Paragraphedeliste"/>
              <w:numPr>
                <w:ilvl w:val="0"/>
                <w:numId w:val="14"/>
              </w:numPr>
              <w:autoSpaceDE/>
              <w:autoSpaceDN/>
              <w:contextualSpacing/>
            </w:pPr>
          </w:p>
        </w:tc>
        <w:tc>
          <w:tcPr>
            <w:tcW w:w="1721" w:type="pct"/>
            <w:vMerge/>
            <w:shd w:val="clear" w:color="auto" w:fill="FFFFFF" w:themeFill="background1"/>
          </w:tcPr>
          <w:p w14:paraId="2B085730" w14:textId="77777777" w:rsidR="00B400DC" w:rsidRPr="00DD084B" w:rsidRDefault="00B400DC" w:rsidP="002C0DC3">
            <w:pPr>
              <w:pStyle w:val="Paragraphedeliste"/>
              <w:numPr>
                <w:ilvl w:val="0"/>
                <w:numId w:val="14"/>
              </w:numPr>
              <w:tabs>
                <w:tab w:val="left" w:pos="0"/>
              </w:tabs>
              <w:ind w:right="-630"/>
              <w:rPr>
                <w:b/>
                <w:color w:val="00B050"/>
              </w:rPr>
            </w:pPr>
          </w:p>
        </w:tc>
      </w:tr>
      <w:tr w:rsidR="00B400DC" w:rsidRPr="003172B9" w14:paraId="48E367A5" w14:textId="77777777" w:rsidTr="007239FE">
        <w:trPr>
          <w:trHeight w:val="278"/>
        </w:trPr>
        <w:tc>
          <w:tcPr>
            <w:tcW w:w="487" w:type="pct"/>
            <w:vMerge w:val="restart"/>
            <w:shd w:val="clear" w:color="auto" w:fill="F2F2F2"/>
          </w:tcPr>
          <w:p w14:paraId="45196B5B" w14:textId="77777777" w:rsidR="00B400DC" w:rsidRPr="003172B9" w:rsidRDefault="00B400DC" w:rsidP="002C0DC3">
            <w:pPr>
              <w:tabs>
                <w:tab w:val="left" w:pos="0"/>
              </w:tabs>
              <w:ind w:right="-630"/>
              <w:rPr>
                <w:b/>
              </w:rPr>
            </w:pPr>
            <w:r w:rsidRPr="003172B9">
              <w:rPr>
                <w:b/>
              </w:rPr>
              <w:t>Week 5</w:t>
            </w:r>
          </w:p>
        </w:tc>
        <w:tc>
          <w:tcPr>
            <w:tcW w:w="338" w:type="pct"/>
            <w:shd w:val="clear" w:color="auto" w:fill="F2F2F2"/>
          </w:tcPr>
          <w:p w14:paraId="7B384A5C" w14:textId="1CA14DAD" w:rsidR="00B400DC" w:rsidRPr="003172B9" w:rsidRDefault="00B400DC" w:rsidP="002C0DC3">
            <w:pPr>
              <w:tabs>
                <w:tab w:val="left" w:pos="0"/>
              </w:tabs>
              <w:ind w:right="-630"/>
              <w:rPr>
                <w:b/>
                <w:bCs/>
              </w:rPr>
            </w:pPr>
            <w:r w:rsidRPr="003172B9">
              <w:rPr>
                <w:b/>
                <w:bCs/>
              </w:rPr>
              <w:t>0</w:t>
            </w:r>
            <w:r w:rsidR="005212C2">
              <w:rPr>
                <w:b/>
                <w:bCs/>
              </w:rPr>
              <w:t>9</w:t>
            </w:r>
            <w:r w:rsidRPr="003172B9">
              <w:rPr>
                <w:b/>
                <w:bCs/>
              </w:rPr>
              <w:t>/</w:t>
            </w:r>
            <w:r w:rsidR="005212C2">
              <w:rPr>
                <w:b/>
                <w:bCs/>
              </w:rPr>
              <w:t>19</w:t>
            </w:r>
          </w:p>
        </w:tc>
        <w:tc>
          <w:tcPr>
            <w:tcW w:w="2454" w:type="pct"/>
            <w:vMerge w:val="restart"/>
            <w:shd w:val="clear" w:color="auto" w:fill="F2F2F2"/>
          </w:tcPr>
          <w:p w14:paraId="3989B67D" w14:textId="77777777" w:rsidR="00B400DC" w:rsidRPr="001075C0" w:rsidRDefault="00B400DC" w:rsidP="002C0DC3">
            <w:pPr>
              <w:pStyle w:val="Paragraphedeliste"/>
              <w:numPr>
                <w:ilvl w:val="0"/>
                <w:numId w:val="13"/>
              </w:numPr>
              <w:autoSpaceDE/>
              <w:autoSpaceDN/>
              <w:contextualSpacing/>
            </w:pPr>
            <w:r>
              <w:t>Using design thinking</w:t>
            </w:r>
          </w:p>
        </w:tc>
        <w:tc>
          <w:tcPr>
            <w:tcW w:w="1721" w:type="pct"/>
            <w:vMerge w:val="restart"/>
            <w:shd w:val="clear" w:color="auto" w:fill="F2F2F2"/>
          </w:tcPr>
          <w:p w14:paraId="732AB80B" w14:textId="1496155F" w:rsidR="00B400DC" w:rsidRPr="003172B9" w:rsidRDefault="00B400DC" w:rsidP="002C0DC3">
            <w:pPr>
              <w:pStyle w:val="Paragraphedeliste"/>
              <w:numPr>
                <w:ilvl w:val="0"/>
                <w:numId w:val="14"/>
              </w:numPr>
            </w:pPr>
            <w:r>
              <w:t xml:space="preserve">Chapter 4 </w:t>
            </w:r>
            <w:r w:rsidR="00150C3B">
              <w:t>test</w:t>
            </w:r>
            <w:r>
              <w:t xml:space="preserve"> </w:t>
            </w:r>
          </w:p>
        </w:tc>
      </w:tr>
      <w:tr w:rsidR="00B400DC" w:rsidRPr="003172B9" w14:paraId="0F545920" w14:textId="77777777" w:rsidTr="007239FE">
        <w:trPr>
          <w:trHeight w:val="277"/>
        </w:trPr>
        <w:tc>
          <w:tcPr>
            <w:tcW w:w="487" w:type="pct"/>
            <w:vMerge/>
            <w:shd w:val="clear" w:color="auto" w:fill="F2F2F2"/>
          </w:tcPr>
          <w:p w14:paraId="570C0346" w14:textId="77777777" w:rsidR="00B400DC" w:rsidRPr="003172B9" w:rsidRDefault="00B400DC" w:rsidP="002C0DC3">
            <w:pPr>
              <w:tabs>
                <w:tab w:val="left" w:pos="0"/>
              </w:tabs>
              <w:ind w:right="-630"/>
              <w:rPr>
                <w:b/>
              </w:rPr>
            </w:pPr>
          </w:p>
        </w:tc>
        <w:tc>
          <w:tcPr>
            <w:tcW w:w="338" w:type="pct"/>
            <w:shd w:val="clear" w:color="auto" w:fill="F2F2F2"/>
          </w:tcPr>
          <w:p w14:paraId="02E68893" w14:textId="37517779" w:rsidR="00B400DC" w:rsidRPr="003172B9" w:rsidRDefault="00B400DC" w:rsidP="002C0DC3">
            <w:pPr>
              <w:tabs>
                <w:tab w:val="left" w:pos="0"/>
              </w:tabs>
              <w:ind w:right="-630"/>
              <w:rPr>
                <w:b/>
                <w:bCs/>
              </w:rPr>
            </w:pPr>
            <w:r w:rsidRPr="003172B9">
              <w:rPr>
                <w:b/>
                <w:bCs/>
              </w:rPr>
              <w:t>0</w:t>
            </w:r>
            <w:r w:rsidR="005212C2">
              <w:rPr>
                <w:b/>
                <w:bCs/>
              </w:rPr>
              <w:t>9</w:t>
            </w:r>
            <w:r w:rsidRPr="003172B9">
              <w:rPr>
                <w:b/>
                <w:bCs/>
              </w:rPr>
              <w:t>/2</w:t>
            </w:r>
            <w:r w:rsidR="005212C2">
              <w:rPr>
                <w:b/>
                <w:bCs/>
              </w:rPr>
              <w:t>1</w:t>
            </w:r>
          </w:p>
        </w:tc>
        <w:tc>
          <w:tcPr>
            <w:tcW w:w="2454" w:type="pct"/>
            <w:vMerge/>
            <w:shd w:val="clear" w:color="auto" w:fill="F2F2F2"/>
          </w:tcPr>
          <w:p w14:paraId="61121158" w14:textId="77777777" w:rsidR="00B400DC" w:rsidRPr="003172B9" w:rsidRDefault="00B400DC" w:rsidP="002C0DC3">
            <w:pPr>
              <w:pStyle w:val="Paragraphedeliste"/>
              <w:numPr>
                <w:ilvl w:val="0"/>
                <w:numId w:val="13"/>
              </w:numPr>
              <w:autoSpaceDE/>
              <w:autoSpaceDN/>
              <w:contextualSpacing/>
            </w:pPr>
          </w:p>
        </w:tc>
        <w:tc>
          <w:tcPr>
            <w:tcW w:w="1721" w:type="pct"/>
            <w:vMerge/>
            <w:shd w:val="clear" w:color="auto" w:fill="F2F2F2"/>
          </w:tcPr>
          <w:p w14:paraId="0D3041AE" w14:textId="77777777" w:rsidR="00B400DC" w:rsidRPr="00DD084B" w:rsidRDefault="00B400DC" w:rsidP="002C0DC3">
            <w:pPr>
              <w:pStyle w:val="Paragraphedeliste"/>
              <w:numPr>
                <w:ilvl w:val="0"/>
                <w:numId w:val="14"/>
              </w:numPr>
              <w:tabs>
                <w:tab w:val="left" w:pos="0"/>
              </w:tabs>
              <w:ind w:right="-630"/>
              <w:rPr>
                <w:b/>
                <w:color w:val="00B050"/>
              </w:rPr>
            </w:pPr>
          </w:p>
        </w:tc>
      </w:tr>
      <w:tr w:rsidR="00B400DC" w:rsidRPr="001B46D3" w14:paraId="18FEA523" w14:textId="77777777" w:rsidTr="007239FE">
        <w:trPr>
          <w:trHeight w:val="277"/>
        </w:trPr>
        <w:tc>
          <w:tcPr>
            <w:tcW w:w="487" w:type="pct"/>
            <w:vMerge w:val="restart"/>
            <w:shd w:val="clear" w:color="auto" w:fill="FFFFFF"/>
          </w:tcPr>
          <w:p w14:paraId="31EBDAD8" w14:textId="77777777" w:rsidR="00B400DC" w:rsidRPr="003172B9" w:rsidRDefault="00B400DC" w:rsidP="002C0DC3">
            <w:pPr>
              <w:tabs>
                <w:tab w:val="left" w:pos="0"/>
              </w:tabs>
              <w:ind w:right="-630"/>
              <w:rPr>
                <w:b/>
              </w:rPr>
            </w:pPr>
            <w:r w:rsidRPr="003172B9">
              <w:rPr>
                <w:b/>
              </w:rPr>
              <w:t>Week 6</w:t>
            </w:r>
          </w:p>
        </w:tc>
        <w:tc>
          <w:tcPr>
            <w:tcW w:w="338" w:type="pct"/>
            <w:shd w:val="clear" w:color="auto" w:fill="FFFFFF"/>
          </w:tcPr>
          <w:p w14:paraId="40376F7A" w14:textId="68C86113" w:rsidR="00B400DC" w:rsidRPr="003172B9" w:rsidRDefault="00B400DC" w:rsidP="002C0DC3">
            <w:pPr>
              <w:tabs>
                <w:tab w:val="left" w:pos="0"/>
              </w:tabs>
              <w:ind w:right="-630"/>
              <w:rPr>
                <w:b/>
                <w:bCs/>
              </w:rPr>
            </w:pPr>
            <w:r w:rsidRPr="003172B9">
              <w:rPr>
                <w:b/>
                <w:bCs/>
              </w:rPr>
              <w:t>0</w:t>
            </w:r>
            <w:r w:rsidR="005212C2">
              <w:rPr>
                <w:b/>
                <w:bCs/>
              </w:rPr>
              <w:t>9</w:t>
            </w:r>
            <w:r w:rsidRPr="003172B9">
              <w:rPr>
                <w:b/>
                <w:bCs/>
              </w:rPr>
              <w:t>/2</w:t>
            </w:r>
            <w:r w:rsidR="005212C2">
              <w:rPr>
                <w:b/>
                <w:bCs/>
              </w:rPr>
              <w:t>6</w:t>
            </w:r>
          </w:p>
        </w:tc>
        <w:tc>
          <w:tcPr>
            <w:tcW w:w="2454" w:type="pct"/>
            <w:vMerge w:val="restart"/>
            <w:shd w:val="clear" w:color="auto" w:fill="FFFFFF" w:themeFill="background1"/>
          </w:tcPr>
          <w:p w14:paraId="29BC8173" w14:textId="77777777" w:rsidR="00B400DC" w:rsidRPr="001075C0" w:rsidRDefault="00B400DC" w:rsidP="002C0DC3">
            <w:pPr>
              <w:pStyle w:val="Paragraphedeliste"/>
              <w:numPr>
                <w:ilvl w:val="0"/>
                <w:numId w:val="13"/>
              </w:numPr>
              <w:tabs>
                <w:tab w:val="left" w:pos="-720"/>
              </w:tabs>
              <w:suppressAutoHyphens/>
              <w:autoSpaceDE/>
              <w:autoSpaceDN/>
              <w:contextualSpacing/>
            </w:pPr>
            <w:r>
              <w:t>Building business models</w:t>
            </w:r>
          </w:p>
        </w:tc>
        <w:tc>
          <w:tcPr>
            <w:tcW w:w="1721" w:type="pct"/>
            <w:vMerge w:val="restart"/>
            <w:shd w:val="clear" w:color="auto" w:fill="FFFFFF" w:themeFill="background1"/>
          </w:tcPr>
          <w:p w14:paraId="3FBEE25B" w14:textId="7BFF4A0F" w:rsidR="007239FE" w:rsidRPr="003172B9" w:rsidRDefault="00B400DC" w:rsidP="00AA0713">
            <w:pPr>
              <w:pStyle w:val="Paragraphedeliste"/>
              <w:numPr>
                <w:ilvl w:val="0"/>
                <w:numId w:val="14"/>
              </w:numPr>
              <w:autoSpaceDE/>
              <w:autoSpaceDN/>
              <w:contextualSpacing/>
            </w:pPr>
            <w:r>
              <w:t xml:space="preserve">Chapter 5 </w:t>
            </w:r>
            <w:r w:rsidR="00150C3B">
              <w:t>test</w:t>
            </w:r>
          </w:p>
        </w:tc>
      </w:tr>
      <w:tr w:rsidR="00B400DC" w:rsidRPr="001B46D3" w14:paraId="185EA20D" w14:textId="77777777" w:rsidTr="007239FE">
        <w:trPr>
          <w:trHeight w:val="278"/>
        </w:trPr>
        <w:tc>
          <w:tcPr>
            <w:tcW w:w="487" w:type="pct"/>
            <w:vMerge/>
            <w:shd w:val="clear" w:color="auto" w:fill="FFFFFF"/>
          </w:tcPr>
          <w:p w14:paraId="7C11EEA7" w14:textId="77777777" w:rsidR="00B400DC" w:rsidRPr="001B46D3" w:rsidRDefault="00B400DC" w:rsidP="002C0DC3">
            <w:pPr>
              <w:tabs>
                <w:tab w:val="left" w:pos="0"/>
              </w:tabs>
              <w:ind w:right="-630"/>
              <w:rPr>
                <w:b/>
                <w:highlight w:val="yellow"/>
              </w:rPr>
            </w:pPr>
          </w:p>
        </w:tc>
        <w:tc>
          <w:tcPr>
            <w:tcW w:w="338" w:type="pct"/>
            <w:shd w:val="clear" w:color="auto" w:fill="FFFFFF"/>
          </w:tcPr>
          <w:p w14:paraId="56FD6CAF" w14:textId="5DE2DC83" w:rsidR="00B400DC" w:rsidRPr="003172B9" w:rsidRDefault="00B400DC" w:rsidP="002C0DC3">
            <w:pPr>
              <w:tabs>
                <w:tab w:val="left" w:pos="0"/>
              </w:tabs>
              <w:ind w:right="-630"/>
              <w:rPr>
                <w:b/>
                <w:bCs/>
              </w:rPr>
            </w:pPr>
            <w:r w:rsidRPr="003172B9">
              <w:rPr>
                <w:b/>
                <w:bCs/>
              </w:rPr>
              <w:t>0</w:t>
            </w:r>
            <w:r w:rsidR="005212C2">
              <w:rPr>
                <w:b/>
                <w:bCs/>
              </w:rPr>
              <w:t>9</w:t>
            </w:r>
            <w:r w:rsidRPr="003172B9">
              <w:rPr>
                <w:b/>
                <w:bCs/>
              </w:rPr>
              <w:t>/</w:t>
            </w:r>
            <w:r w:rsidR="005212C2">
              <w:rPr>
                <w:b/>
                <w:bCs/>
              </w:rPr>
              <w:t>28</w:t>
            </w:r>
          </w:p>
        </w:tc>
        <w:tc>
          <w:tcPr>
            <w:tcW w:w="2454" w:type="pct"/>
            <w:vMerge/>
            <w:shd w:val="clear" w:color="auto" w:fill="FFFFFF" w:themeFill="background1"/>
          </w:tcPr>
          <w:p w14:paraId="533F64B1" w14:textId="77777777" w:rsidR="00B400DC" w:rsidRPr="001B46D3" w:rsidRDefault="00B400DC" w:rsidP="002C0DC3">
            <w:pPr>
              <w:pStyle w:val="Paragraphedeliste"/>
              <w:numPr>
                <w:ilvl w:val="0"/>
                <w:numId w:val="13"/>
              </w:numPr>
              <w:autoSpaceDE/>
              <w:autoSpaceDN/>
              <w:contextualSpacing/>
              <w:rPr>
                <w:highlight w:val="yellow"/>
              </w:rPr>
            </w:pPr>
          </w:p>
        </w:tc>
        <w:tc>
          <w:tcPr>
            <w:tcW w:w="1721" w:type="pct"/>
            <w:vMerge/>
            <w:shd w:val="clear" w:color="auto" w:fill="FFFFFF" w:themeFill="background1"/>
          </w:tcPr>
          <w:p w14:paraId="4206C274" w14:textId="77777777" w:rsidR="00B400DC" w:rsidRPr="00DD084B" w:rsidRDefault="00B400DC" w:rsidP="002C0DC3">
            <w:pPr>
              <w:pStyle w:val="Paragraphedeliste"/>
              <w:numPr>
                <w:ilvl w:val="0"/>
                <w:numId w:val="14"/>
              </w:numPr>
              <w:tabs>
                <w:tab w:val="left" w:pos="0"/>
              </w:tabs>
              <w:ind w:right="-630"/>
              <w:rPr>
                <w:b/>
                <w:bCs/>
                <w:color w:val="00B050"/>
                <w:highlight w:val="yellow"/>
              </w:rPr>
            </w:pPr>
          </w:p>
        </w:tc>
      </w:tr>
      <w:tr w:rsidR="00B400DC" w:rsidRPr="0028660E" w14:paraId="2DC1E959" w14:textId="77777777" w:rsidTr="007239FE">
        <w:trPr>
          <w:trHeight w:val="277"/>
        </w:trPr>
        <w:tc>
          <w:tcPr>
            <w:tcW w:w="487" w:type="pct"/>
            <w:vMerge w:val="restart"/>
            <w:shd w:val="clear" w:color="auto" w:fill="F2F2F2"/>
          </w:tcPr>
          <w:p w14:paraId="017B9243" w14:textId="77777777" w:rsidR="00B400DC" w:rsidRPr="0028660E" w:rsidRDefault="00B400DC" w:rsidP="002C0DC3">
            <w:pPr>
              <w:tabs>
                <w:tab w:val="left" w:pos="0"/>
              </w:tabs>
              <w:ind w:right="-630"/>
              <w:rPr>
                <w:b/>
              </w:rPr>
            </w:pPr>
            <w:r w:rsidRPr="0028660E">
              <w:rPr>
                <w:b/>
              </w:rPr>
              <w:t>Week 7</w:t>
            </w:r>
          </w:p>
        </w:tc>
        <w:tc>
          <w:tcPr>
            <w:tcW w:w="338" w:type="pct"/>
            <w:shd w:val="clear" w:color="auto" w:fill="F2F2F2"/>
          </w:tcPr>
          <w:p w14:paraId="7CA6B707" w14:textId="79497FDC" w:rsidR="00B400DC" w:rsidRPr="0028660E" w:rsidRDefault="00F16ED5" w:rsidP="002C0DC3">
            <w:pPr>
              <w:tabs>
                <w:tab w:val="left" w:pos="0"/>
              </w:tabs>
              <w:ind w:right="-630"/>
              <w:rPr>
                <w:b/>
                <w:bCs/>
              </w:rPr>
            </w:pPr>
            <w:r>
              <w:rPr>
                <w:b/>
                <w:bCs/>
              </w:rPr>
              <w:t>10</w:t>
            </w:r>
            <w:r w:rsidR="00B400DC" w:rsidRPr="0028660E">
              <w:rPr>
                <w:b/>
                <w:bCs/>
              </w:rPr>
              <w:t>/0</w:t>
            </w:r>
            <w:r>
              <w:rPr>
                <w:b/>
                <w:bCs/>
              </w:rPr>
              <w:t>3</w:t>
            </w:r>
          </w:p>
        </w:tc>
        <w:tc>
          <w:tcPr>
            <w:tcW w:w="2454" w:type="pct"/>
            <w:vMerge w:val="restart"/>
            <w:shd w:val="clear" w:color="auto" w:fill="F2F2F2"/>
          </w:tcPr>
          <w:p w14:paraId="22C88B92" w14:textId="77777777" w:rsidR="00B400DC" w:rsidRPr="0028660E" w:rsidRDefault="00B400DC" w:rsidP="002C0DC3">
            <w:pPr>
              <w:pStyle w:val="Paragraphedeliste"/>
              <w:numPr>
                <w:ilvl w:val="0"/>
                <w:numId w:val="14"/>
              </w:numPr>
              <w:tabs>
                <w:tab w:val="left" w:pos="-720"/>
              </w:tabs>
              <w:suppressAutoHyphens/>
              <w:autoSpaceDE/>
              <w:autoSpaceDN/>
              <w:contextualSpacing/>
            </w:pPr>
            <w:r>
              <w:t>Developing your customers</w:t>
            </w:r>
          </w:p>
        </w:tc>
        <w:tc>
          <w:tcPr>
            <w:tcW w:w="1721" w:type="pct"/>
            <w:vMerge w:val="restart"/>
            <w:shd w:val="clear" w:color="auto" w:fill="F2F2F2"/>
          </w:tcPr>
          <w:p w14:paraId="60FBDBDD" w14:textId="77777777" w:rsidR="00B400DC" w:rsidRDefault="00B400DC" w:rsidP="002C0DC3">
            <w:pPr>
              <w:pStyle w:val="Paragraphedeliste"/>
              <w:numPr>
                <w:ilvl w:val="0"/>
                <w:numId w:val="14"/>
              </w:numPr>
            </w:pPr>
            <w:r>
              <w:t xml:space="preserve">Chapter 6 </w:t>
            </w:r>
            <w:r w:rsidR="00150C3B">
              <w:t>test</w:t>
            </w:r>
          </w:p>
          <w:p w14:paraId="029F2102" w14:textId="30620576" w:rsidR="00F959EB" w:rsidRPr="0028660E" w:rsidRDefault="00F959EB" w:rsidP="002C0DC3">
            <w:pPr>
              <w:pStyle w:val="Paragraphedeliste"/>
              <w:numPr>
                <w:ilvl w:val="0"/>
                <w:numId w:val="14"/>
              </w:numPr>
            </w:pPr>
            <w:r>
              <w:t>New venture ideation</w:t>
            </w:r>
          </w:p>
        </w:tc>
      </w:tr>
      <w:tr w:rsidR="00B400DC" w:rsidRPr="0028660E" w14:paraId="0358F27D" w14:textId="77777777" w:rsidTr="007239FE">
        <w:trPr>
          <w:trHeight w:val="278"/>
        </w:trPr>
        <w:tc>
          <w:tcPr>
            <w:tcW w:w="487" w:type="pct"/>
            <w:vMerge/>
            <w:shd w:val="clear" w:color="auto" w:fill="F2F2F2"/>
          </w:tcPr>
          <w:p w14:paraId="0321C7D7" w14:textId="77777777" w:rsidR="00B400DC" w:rsidRPr="0028660E" w:rsidRDefault="00B400DC" w:rsidP="002C0DC3">
            <w:pPr>
              <w:tabs>
                <w:tab w:val="left" w:pos="0"/>
              </w:tabs>
              <w:ind w:right="-630"/>
              <w:rPr>
                <w:b/>
              </w:rPr>
            </w:pPr>
          </w:p>
        </w:tc>
        <w:tc>
          <w:tcPr>
            <w:tcW w:w="338" w:type="pct"/>
            <w:shd w:val="clear" w:color="auto" w:fill="F2F2F2"/>
          </w:tcPr>
          <w:p w14:paraId="41FC38AE" w14:textId="1C8D0953" w:rsidR="00B400DC" w:rsidRPr="0028660E" w:rsidRDefault="00F16ED5" w:rsidP="002C0DC3">
            <w:pPr>
              <w:tabs>
                <w:tab w:val="left" w:pos="0"/>
              </w:tabs>
              <w:ind w:right="-630"/>
              <w:rPr>
                <w:b/>
                <w:bCs/>
              </w:rPr>
            </w:pPr>
            <w:r>
              <w:rPr>
                <w:b/>
                <w:bCs/>
              </w:rPr>
              <w:t>10</w:t>
            </w:r>
            <w:r w:rsidR="00B400DC" w:rsidRPr="0028660E">
              <w:rPr>
                <w:b/>
                <w:bCs/>
              </w:rPr>
              <w:t>/</w:t>
            </w:r>
            <w:r w:rsidR="006F342E">
              <w:rPr>
                <w:b/>
                <w:bCs/>
              </w:rPr>
              <w:t>0</w:t>
            </w:r>
            <w:r>
              <w:rPr>
                <w:b/>
                <w:bCs/>
              </w:rPr>
              <w:t>5</w:t>
            </w:r>
          </w:p>
        </w:tc>
        <w:tc>
          <w:tcPr>
            <w:tcW w:w="2454" w:type="pct"/>
            <w:vMerge/>
            <w:shd w:val="clear" w:color="auto" w:fill="F2F2F2"/>
          </w:tcPr>
          <w:p w14:paraId="04174030" w14:textId="77777777" w:rsidR="00B400DC" w:rsidRPr="0028660E" w:rsidRDefault="00B400DC" w:rsidP="002C0DC3">
            <w:pPr>
              <w:pStyle w:val="Paragraphedeliste"/>
              <w:numPr>
                <w:ilvl w:val="0"/>
                <w:numId w:val="13"/>
              </w:numPr>
              <w:autoSpaceDE/>
              <w:autoSpaceDN/>
              <w:contextualSpacing/>
            </w:pPr>
          </w:p>
        </w:tc>
        <w:tc>
          <w:tcPr>
            <w:tcW w:w="1721" w:type="pct"/>
            <w:vMerge/>
            <w:shd w:val="clear" w:color="auto" w:fill="F2F2F2"/>
          </w:tcPr>
          <w:p w14:paraId="0B0614CF" w14:textId="77777777" w:rsidR="00B400DC" w:rsidRPr="00DD084B" w:rsidRDefault="00B400DC" w:rsidP="002C0DC3">
            <w:pPr>
              <w:pStyle w:val="Paragraphedeliste"/>
              <w:numPr>
                <w:ilvl w:val="0"/>
                <w:numId w:val="14"/>
              </w:numPr>
              <w:tabs>
                <w:tab w:val="left" w:pos="0"/>
              </w:tabs>
              <w:ind w:right="-630"/>
              <w:rPr>
                <w:b/>
                <w:bCs/>
                <w:color w:val="00B050"/>
              </w:rPr>
            </w:pPr>
          </w:p>
        </w:tc>
      </w:tr>
      <w:tr w:rsidR="00B400DC" w:rsidRPr="001B46D3" w14:paraId="0BAB3023" w14:textId="77777777" w:rsidTr="007239FE">
        <w:trPr>
          <w:trHeight w:val="277"/>
        </w:trPr>
        <w:tc>
          <w:tcPr>
            <w:tcW w:w="487" w:type="pct"/>
            <w:vMerge w:val="restart"/>
            <w:shd w:val="clear" w:color="auto" w:fill="FFFFFF"/>
          </w:tcPr>
          <w:p w14:paraId="065B5C1D" w14:textId="77777777" w:rsidR="00B400DC" w:rsidRPr="0028660E" w:rsidRDefault="00B400DC" w:rsidP="002C0DC3">
            <w:pPr>
              <w:tabs>
                <w:tab w:val="left" w:pos="0"/>
              </w:tabs>
              <w:ind w:right="-630"/>
              <w:rPr>
                <w:b/>
              </w:rPr>
            </w:pPr>
            <w:r w:rsidRPr="0028660E">
              <w:rPr>
                <w:b/>
              </w:rPr>
              <w:t>Week 8</w:t>
            </w:r>
          </w:p>
        </w:tc>
        <w:tc>
          <w:tcPr>
            <w:tcW w:w="338" w:type="pct"/>
            <w:shd w:val="clear" w:color="auto" w:fill="FFFFFF"/>
          </w:tcPr>
          <w:p w14:paraId="79E96893" w14:textId="3A5ED620" w:rsidR="00B400DC" w:rsidRPr="0028660E" w:rsidRDefault="00F16ED5" w:rsidP="002C0DC3">
            <w:pPr>
              <w:tabs>
                <w:tab w:val="left" w:pos="0"/>
              </w:tabs>
              <w:ind w:right="-630"/>
              <w:rPr>
                <w:b/>
                <w:bCs/>
              </w:rPr>
            </w:pPr>
            <w:r>
              <w:rPr>
                <w:b/>
                <w:bCs/>
              </w:rPr>
              <w:t>10</w:t>
            </w:r>
            <w:r w:rsidR="00B400DC" w:rsidRPr="0028660E">
              <w:rPr>
                <w:b/>
                <w:bCs/>
              </w:rPr>
              <w:t>/1</w:t>
            </w:r>
            <w:r>
              <w:rPr>
                <w:b/>
                <w:bCs/>
              </w:rPr>
              <w:t>0</w:t>
            </w:r>
          </w:p>
        </w:tc>
        <w:tc>
          <w:tcPr>
            <w:tcW w:w="2454" w:type="pct"/>
            <w:vMerge w:val="restart"/>
            <w:shd w:val="clear" w:color="auto" w:fill="FFFFFF" w:themeFill="background1"/>
          </w:tcPr>
          <w:p w14:paraId="0A5DB768" w14:textId="77777777" w:rsidR="00B400DC" w:rsidRPr="0028660E" w:rsidRDefault="00B400DC" w:rsidP="002C0DC3">
            <w:pPr>
              <w:pStyle w:val="Paragraphedeliste"/>
              <w:numPr>
                <w:ilvl w:val="0"/>
                <w:numId w:val="13"/>
              </w:numPr>
              <w:tabs>
                <w:tab w:val="left" w:pos="-720"/>
              </w:tabs>
              <w:suppressAutoHyphens/>
              <w:autoSpaceDE/>
              <w:autoSpaceDN/>
              <w:contextualSpacing/>
            </w:pPr>
            <w:r>
              <w:t>Testing and experimenting with new ideas</w:t>
            </w:r>
          </w:p>
        </w:tc>
        <w:tc>
          <w:tcPr>
            <w:tcW w:w="1721" w:type="pct"/>
            <w:vMerge w:val="restart"/>
            <w:shd w:val="clear" w:color="auto" w:fill="FFFFFF" w:themeFill="background1"/>
          </w:tcPr>
          <w:p w14:paraId="048F61E5" w14:textId="1E1FF482" w:rsidR="00B400DC" w:rsidRPr="00150C3B" w:rsidRDefault="00B400DC" w:rsidP="00C73FEB">
            <w:pPr>
              <w:pStyle w:val="Paragraphedeliste"/>
              <w:numPr>
                <w:ilvl w:val="0"/>
                <w:numId w:val="14"/>
              </w:numPr>
            </w:pPr>
            <w:r w:rsidRPr="00150C3B">
              <w:t xml:space="preserve">Chapter 7 </w:t>
            </w:r>
            <w:r w:rsidR="00150C3B">
              <w:t>test</w:t>
            </w:r>
          </w:p>
        </w:tc>
      </w:tr>
      <w:tr w:rsidR="00B400DC" w:rsidRPr="001B46D3" w14:paraId="4EE7EC06" w14:textId="77777777" w:rsidTr="007239FE">
        <w:trPr>
          <w:trHeight w:val="278"/>
        </w:trPr>
        <w:tc>
          <w:tcPr>
            <w:tcW w:w="487" w:type="pct"/>
            <w:vMerge/>
            <w:shd w:val="clear" w:color="auto" w:fill="FFFFFF"/>
          </w:tcPr>
          <w:p w14:paraId="41626D0E" w14:textId="77777777" w:rsidR="00B400DC" w:rsidRPr="001B46D3" w:rsidRDefault="00B400DC" w:rsidP="002C0DC3">
            <w:pPr>
              <w:tabs>
                <w:tab w:val="left" w:pos="0"/>
              </w:tabs>
              <w:ind w:right="-630"/>
              <w:rPr>
                <w:b/>
                <w:highlight w:val="yellow"/>
              </w:rPr>
            </w:pPr>
          </w:p>
        </w:tc>
        <w:tc>
          <w:tcPr>
            <w:tcW w:w="338" w:type="pct"/>
            <w:shd w:val="clear" w:color="auto" w:fill="FFFFFF"/>
          </w:tcPr>
          <w:p w14:paraId="77FE90B8" w14:textId="6442E8F1" w:rsidR="00B400DC" w:rsidRPr="001B46D3" w:rsidRDefault="00F16ED5" w:rsidP="002C0DC3">
            <w:pPr>
              <w:tabs>
                <w:tab w:val="left" w:pos="0"/>
              </w:tabs>
              <w:ind w:right="-630"/>
              <w:rPr>
                <w:b/>
                <w:bCs/>
                <w:highlight w:val="yellow"/>
              </w:rPr>
            </w:pPr>
            <w:r>
              <w:rPr>
                <w:b/>
                <w:bCs/>
              </w:rPr>
              <w:t>10</w:t>
            </w:r>
            <w:r w:rsidR="00B400DC" w:rsidRPr="003172B9">
              <w:rPr>
                <w:b/>
                <w:bCs/>
              </w:rPr>
              <w:t>/1</w:t>
            </w:r>
            <w:r>
              <w:rPr>
                <w:b/>
                <w:bCs/>
              </w:rPr>
              <w:t>2</w:t>
            </w:r>
          </w:p>
        </w:tc>
        <w:tc>
          <w:tcPr>
            <w:tcW w:w="2454" w:type="pct"/>
            <w:vMerge/>
            <w:shd w:val="clear" w:color="auto" w:fill="FFFFFF" w:themeFill="background1"/>
          </w:tcPr>
          <w:p w14:paraId="7C02CC7D" w14:textId="77777777" w:rsidR="00B400DC" w:rsidRPr="001B46D3" w:rsidRDefault="00B400DC" w:rsidP="002C0DC3">
            <w:pPr>
              <w:pStyle w:val="Paragraphedeliste"/>
              <w:numPr>
                <w:ilvl w:val="0"/>
                <w:numId w:val="13"/>
              </w:numPr>
              <w:autoSpaceDE/>
              <w:autoSpaceDN/>
              <w:contextualSpacing/>
              <w:rPr>
                <w:highlight w:val="yellow"/>
              </w:rPr>
            </w:pPr>
          </w:p>
        </w:tc>
        <w:tc>
          <w:tcPr>
            <w:tcW w:w="1721" w:type="pct"/>
            <w:vMerge/>
            <w:shd w:val="clear" w:color="auto" w:fill="FFFFFF" w:themeFill="background1"/>
          </w:tcPr>
          <w:p w14:paraId="126BDC1C" w14:textId="77777777" w:rsidR="00B400DC" w:rsidRPr="00DD084B" w:rsidRDefault="00B400DC" w:rsidP="002C0DC3">
            <w:pPr>
              <w:pStyle w:val="Paragraphedeliste"/>
              <w:numPr>
                <w:ilvl w:val="0"/>
                <w:numId w:val="14"/>
              </w:numPr>
              <w:tabs>
                <w:tab w:val="left" w:pos="0"/>
              </w:tabs>
              <w:ind w:right="-630"/>
              <w:rPr>
                <w:b/>
                <w:bCs/>
                <w:color w:val="00B050"/>
                <w:highlight w:val="yellow"/>
              </w:rPr>
            </w:pPr>
          </w:p>
        </w:tc>
      </w:tr>
      <w:tr w:rsidR="00B400DC" w:rsidRPr="001B46D3" w14:paraId="595EF2C0" w14:textId="77777777" w:rsidTr="007239FE">
        <w:trPr>
          <w:trHeight w:val="277"/>
        </w:trPr>
        <w:tc>
          <w:tcPr>
            <w:tcW w:w="487" w:type="pct"/>
            <w:vMerge w:val="restart"/>
            <w:shd w:val="clear" w:color="auto" w:fill="F2F2F2"/>
          </w:tcPr>
          <w:p w14:paraId="32567174" w14:textId="77777777" w:rsidR="00B400DC" w:rsidRPr="001075C0" w:rsidRDefault="00B400DC" w:rsidP="002C0DC3">
            <w:pPr>
              <w:tabs>
                <w:tab w:val="left" w:pos="0"/>
              </w:tabs>
              <w:ind w:right="-630"/>
              <w:rPr>
                <w:b/>
              </w:rPr>
            </w:pPr>
            <w:r w:rsidRPr="001075C0">
              <w:rPr>
                <w:b/>
              </w:rPr>
              <w:t>Week 9</w:t>
            </w:r>
          </w:p>
        </w:tc>
        <w:tc>
          <w:tcPr>
            <w:tcW w:w="338" w:type="pct"/>
            <w:shd w:val="clear" w:color="auto" w:fill="F2F2F2"/>
          </w:tcPr>
          <w:p w14:paraId="394B4FB9" w14:textId="78B3D7DA" w:rsidR="00B400DC" w:rsidRPr="001075C0" w:rsidRDefault="00F16ED5" w:rsidP="002C0DC3">
            <w:pPr>
              <w:tabs>
                <w:tab w:val="left" w:pos="0"/>
              </w:tabs>
              <w:ind w:right="-630"/>
              <w:rPr>
                <w:b/>
                <w:bCs/>
              </w:rPr>
            </w:pPr>
            <w:r>
              <w:rPr>
                <w:b/>
                <w:bCs/>
              </w:rPr>
              <w:t>10</w:t>
            </w:r>
            <w:r w:rsidR="00B400DC" w:rsidRPr="001075C0">
              <w:rPr>
                <w:b/>
                <w:bCs/>
              </w:rPr>
              <w:t>/</w:t>
            </w:r>
            <w:r>
              <w:rPr>
                <w:b/>
                <w:bCs/>
              </w:rPr>
              <w:t>17</w:t>
            </w:r>
          </w:p>
        </w:tc>
        <w:tc>
          <w:tcPr>
            <w:tcW w:w="2454" w:type="pct"/>
            <w:vMerge w:val="restart"/>
            <w:shd w:val="clear" w:color="auto" w:fill="F2F2F2"/>
          </w:tcPr>
          <w:p w14:paraId="193E4B38" w14:textId="77777777" w:rsidR="00B400DC" w:rsidRPr="001075C0" w:rsidRDefault="00B400DC" w:rsidP="002C0DC3">
            <w:pPr>
              <w:pStyle w:val="Paragraphedeliste"/>
              <w:numPr>
                <w:ilvl w:val="0"/>
                <w:numId w:val="13"/>
              </w:numPr>
              <w:tabs>
                <w:tab w:val="left" w:pos="-720"/>
              </w:tabs>
              <w:suppressAutoHyphens/>
              <w:autoSpaceDE/>
              <w:autoSpaceDN/>
              <w:contextualSpacing/>
            </w:pPr>
            <w:r>
              <w:t>Developing networks and building teams</w:t>
            </w:r>
          </w:p>
        </w:tc>
        <w:tc>
          <w:tcPr>
            <w:tcW w:w="1721" w:type="pct"/>
            <w:vMerge w:val="restart"/>
            <w:shd w:val="clear" w:color="auto" w:fill="F2F2F2"/>
          </w:tcPr>
          <w:p w14:paraId="05D8631D" w14:textId="409FEC30" w:rsidR="00AA0713" w:rsidRPr="001075C0" w:rsidRDefault="00B400DC" w:rsidP="00F959EB">
            <w:pPr>
              <w:pStyle w:val="Paragraphedeliste"/>
              <w:numPr>
                <w:ilvl w:val="0"/>
                <w:numId w:val="14"/>
              </w:numPr>
            </w:pPr>
            <w:r>
              <w:t xml:space="preserve">Chapter 8 </w:t>
            </w:r>
            <w:r w:rsidR="00150C3B">
              <w:t>test</w:t>
            </w:r>
          </w:p>
        </w:tc>
      </w:tr>
      <w:tr w:rsidR="00B400DC" w:rsidRPr="001B46D3" w14:paraId="50E61BF4" w14:textId="77777777" w:rsidTr="007239FE">
        <w:trPr>
          <w:trHeight w:val="278"/>
        </w:trPr>
        <w:tc>
          <w:tcPr>
            <w:tcW w:w="487" w:type="pct"/>
            <w:vMerge/>
            <w:shd w:val="clear" w:color="auto" w:fill="F2F2F2"/>
          </w:tcPr>
          <w:p w14:paraId="2A9397D4" w14:textId="77777777" w:rsidR="00B400DC" w:rsidRPr="001B46D3" w:rsidRDefault="00B400DC" w:rsidP="002C0DC3">
            <w:pPr>
              <w:tabs>
                <w:tab w:val="left" w:pos="0"/>
              </w:tabs>
              <w:ind w:right="-630"/>
              <w:rPr>
                <w:b/>
                <w:highlight w:val="yellow"/>
              </w:rPr>
            </w:pPr>
          </w:p>
        </w:tc>
        <w:tc>
          <w:tcPr>
            <w:tcW w:w="338" w:type="pct"/>
            <w:shd w:val="clear" w:color="auto" w:fill="F2F2F2"/>
          </w:tcPr>
          <w:p w14:paraId="7B345EF4" w14:textId="1BBBEDEB" w:rsidR="00B400DC" w:rsidRPr="001075C0" w:rsidRDefault="00F16ED5" w:rsidP="002C0DC3">
            <w:pPr>
              <w:tabs>
                <w:tab w:val="left" w:pos="0"/>
              </w:tabs>
              <w:ind w:right="-630"/>
              <w:rPr>
                <w:b/>
                <w:bCs/>
              </w:rPr>
            </w:pPr>
            <w:r>
              <w:rPr>
                <w:b/>
                <w:bCs/>
              </w:rPr>
              <w:t>10</w:t>
            </w:r>
            <w:r w:rsidR="00B400DC" w:rsidRPr="001075C0">
              <w:rPr>
                <w:b/>
                <w:bCs/>
              </w:rPr>
              <w:t>/</w:t>
            </w:r>
            <w:r>
              <w:rPr>
                <w:b/>
                <w:bCs/>
              </w:rPr>
              <w:t>19</w:t>
            </w:r>
          </w:p>
        </w:tc>
        <w:tc>
          <w:tcPr>
            <w:tcW w:w="2454" w:type="pct"/>
            <w:vMerge/>
            <w:shd w:val="clear" w:color="auto" w:fill="F2F2F2"/>
          </w:tcPr>
          <w:p w14:paraId="232BA6A9" w14:textId="77777777" w:rsidR="00B400DC" w:rsidRPr="001B46D3" w:rsidRDefault="00B400DC" w:rsidP="002C0DC3">
            <w:pPr>
              <w:pStyle w:val="Paragraphedeliste"/>
              <w:numPr>
                <w:ilvl w:val="0"/>
                <w:numId w:val="13"/>
              </w:numPr>
              <w:autoSpaceDE/>
              <w:autoSpaceDN/>
              <w:contextualSpacing/>
              <w:rPr>
                <w:highlight w:val="yellow"/>
              </w:rPr>
            </w:pPr>
          </w:p>
        </w:tc>
        <w:tc>
          <w:tcPr>
            <w:tcW w:w="1721" w:type="pct"/>
            <w:vMerge/>
            <w:shd w:val="clear" w:color="auto" w:fill="F2F2F2"/>
          </w:tcPr>
          <w:p w14:paraId="5CA56A26" w14:textId="77777777" w:rsidR="00B400DC" w:rsidRPr="001B46D3" w:rsidRDefault="00B400DC" w:rsidP="002C0DC3">
            <w:pPr>
              <w:tabs>
                <w:tab w:val="left" w:pos="0"/>
              </w:tabs>
              <w:ind w:right="-630"/>
              <w:rPr>
                <w:b/>
                <w:bCs/>
                <w:color w:val="00B050"/>
                <w:highlight w:val="yellow"/>
              </w:rPr>
            </w:pPr>
          </w:p>
        </w:tc>
      </w:tr>
      <w:tr w:rsidR="006F342E" w:rsidRPr="001B46D3" w14:paraId="63CDADE3" w14:textId="77777777" w:rsidTr="007239FE">
        <w:trPr>
          <w:trHeight w:val="277"/>
        </w:trPr>
        <w:tc>
          <w:tcPr>
            <w:tcW w:w="487" w:type="pct"/>
            <w:vMerge w:val="restart"/>
            <w:shd w:val="clear" w:color="auto" w:fill="FFFFFF"/>
          </w:tcPr>
          <w:p w14:paraId="26CB4BEA" w14:textId="77777777" w:rsidR="006F342E" w:rsidRPr="0028660E" w:rsidRDefault="006F342E" w:rsidP="006F342E">
            <w:pPr>
              <w:tabs>
                <w:tab w:val="left" w:pos="0"/>
              </w:tabs>
              <w:ind w:right="-630"/>
              <w:rPr>
                <w:b/>
              </w:rPr>
            </w:pPr>
            <w:r w:rsidRPr="0028660E">
              <w:rPr>
                <w:b/>
              </w:rPr>
              <w:t>Week 10</w:t>
            </w:r>
          </w:p>
        </w:tc>
        <w:tc>
          <w:tcPr>
            <w:tcW w:w="338" w:type="pct"/>
            <w:shd w:val="clear" w:color="auto" w:fill="FFFFFF"/>
          </w:tcPr>
          <w:p w14:paraId="602C158A" w14:textId="62170F03" w:rsidR="006F342E" w:rsidRPr="0028660E" w:rsidRDefault="00F16ED5" w:rsidP="006F342E">
            <w:pPr>
              <w:tabs>
                <w:tab w:val="left" w:pos="0"/>
              </w:tabs>
              <w:ind w:right="-630"/>
              <w:rPr>
                <w:b/>
                <w:bCs/>
              </w:rPr>
            </w:pPr>
            <w:r>
              <w:rPr>
                <w:b/>
                <w:bCs/>
              </w:rPr>
              <w:t>10</w:t>
            </w:r>
            <w:r w:rsidR="006F342E" w:rsidRPr="0028660E">
              <w:rPr>
                <w:b/>
                <w:bCs/>
              </w:rPr>
              <w:t>/</w:t>
            </w:r>
            <w:r w:rsidR="006F342E">
              <w:rPr>
                <w:b/>
                <w:bCs/>
              </w:rPr>
              <w:t>2</w:t>
            </w:r>
            <w:r>
              <w:rPr>
                <w:b/>
                <w:bCs/>
              </w:rPr>
              <w:t>4</w:t>
            </w:r>
          </w:p>
        </w:tc>
        <w:tc>
          <w:tcPr>
            <w:tcW w:w="2454" w:type="pct"/>
            <w:vMerge w:val="restart"/>
            <w:shd w:val="clear" w:color="auto" w:fill="FFFFFF" w:themeFill="background1"/>
          </w:tcPr>
          <w:p w14:paraId="16433E8E" w14:textId="2B05F5A5" w:rsidR="006F342E" w:rsidRPr="0028660E" w:rsidRDefault="006F342E" w:rsidP="006F342E">
            <w:pPr>
              <w:pStyle w:val="Paragraphedeliste"/>
              <w:numPr>
                <w:ilvl w:val="0"/>
                <w:numId w:val="13"/>
              </w:numPr>
              <w:tabs>
                <w:tab w:val="left" w:pos="-720"/>
              </w:tabs>
              <w:suppressAutoHyphens/>
              <w:autoSpaceDE/>
              <w:autoSpaceDN/>
              <w:contextualSpacing/>
            </w:pPr>
            <w:r>
              <w:t>Creating revenue models</w:t>
            </w:r>
          </w:p>
        </w:tc>
        <w:tc>
          <w:tcPr>
            <w:tcW w:w="1721" w:type="pct"/>
            <w:vMerge w:val="restart"/>
            <w:shd w:val="clear" w:color="auto" w:fill="FFFFFF" w:themeFill="background1"/>
          </w:tcPr>
          <w:p w14:paraId="2CC384E2" w14:textId="5AD83B44" w:rsidR="006F342E" w:rsidRPr="006A1072" w:rsidRDefault="006F342E" w:rsidP="007239FE">
            <w:pPr>
              <w:pStyle w:val="Paragraphedeliste"/>
              <w:numPr>
                <w:ilvl w:val="0"/>
                <w:numId w:val="14"/>
              </w:numPr>
            </w:pPr>
            <w:r>
              <w:t>Chapter 9 test</w:t>
            </w:r>
          </w:p>
        </w:tc>
      </w:tr>
      <w:tr w:rsidR="00B400DC" w:rsidRPr="00B16035" w14:paraId="3639EAB0" w14:textId="77777777" w:rsidTr="007239FE">
        <w:trPr>
          <w:trHeight w:val="278"/>
        </w:trPr>
        <w:tc>
          <w:tcPr>
            <w:tcW w:w="487" w:type="pct"/>
            <w:vMerge/>
            <w:shd w:val="clear" w:color="auto" w:fill="FFFFFF"/>
          </w:tcPr>
          <w:p w14:paraId="6494CADC" w14:textId="77777777" w:rsidR="00B400DC" w:rsidRPr="001B46D3" w:rsidRDefault="00B400DC" w:rsidP="002C0DC3">
            <w:pPr>
              <w:tabs>
                <w:tab w:val="left" w:pos="0"/>
              </w:tabs>
              <w:ind w:right="-630"/>
              <w:rPr>
                <w:b/>
                <w:highlight w:val="yellow"/>
              </w:rPr>
            </w:pPr>
          </w:p>
        </w:tc>
        <w:tc>
          <w:tcPr>
            <w:tcW w:w="338" w:type="pct"/>
            <w:shd w:val="clear" w:color="auto" w:fill="FFFFFF"/>
          </w:tcPr>
          <w:p w14:paraId="3B373B41" w14:textId="44D5CE20" w:rsidR="00B400DC" w:rsidRPr="0028660E" w:rsidRDefault="00F16ED5" w:rsidP="002C0DC3">
            <w:pPr>
              <w:tabs>
                <w:tab w:val="left" w:pos="0"/>
              </w:tabs>
              <w:ind w:right="-630"/>
              <w:rPr>
                <w:b/>
                <w:bCs/>
              </w:rPr>
            </w:pPr>
            <w:r>
              <w:rPr>
                <w:b/>
                <w:bCs/>
              </w:rPr>
              <w:t>10</w:t>
            </w:r>
            <w:r w:rsidR="00B400DC" w:rsidRPr="0028660E">
              <w:rPr>
                <w:b/>
                <w:bCs/>
              </w:rPr>
              <w:t>/</w:t>
            </w:r>
            <w:r>
              <w:rPr>
                <w:b/>
                <w:bCs/>
              </w:rPr>
              <w:t>26</w:t>
            </w:r>
          </w:p>
        </w:tc>
        <w:tc>
          <w:tcPr>
            <w:tcW w:w="2454" w:type="pct"/>
            <w:vMerge/>
            <w:shd w:val="clear" w:color="auto" w:fill="FFFFFF" w:themeFill="background1"/>
          </w:tcPr>
          <w:p w14:paraId="50E90494" w14:textId="77777777" w:rsidR="00B400DC" w:rsidRPr="001B46D3" w:rsidRDefault="00B400DC" w:rsidP="002C0DC3">
            <w:pPr>
              <w:pStyle w:val="Paragraphedeliste"/>
              <w:numPr>
                <w:ilvl w:val="0"/>
                <w:numId w:val="13"/>
              </w:numPr>
              <w:autoSpaceDE/>
              <w:autoSpaceDN/>
              <w:contextualSpacing/>
              <w:rPr>
                <w:highlight w:val="yellow"/>
              </w:rPr>
            </w:pPr>
          </w:p>
        </w:tc>
        <w:tc>
          <w:tcPr>
            <w:tcW w:w="1721" w:type="pct"/>
            <w:vMerge/>
            <w:shd w:val="clear" w:color="auto" w:fill="FFFFFF" w:themeFill="background1"/>
          </w:tcPr>
          <w:p w14:paraId="1661850C" w14:textId="77777777" w:rsidR="00B400DC" w:rsidRPr="001B46D3" w:rsidRDefault="00B400DC" w:rsidP="002C0DC3">
            <w:pPr>
              <w:tabs>
                <w:tab w:val="left" w:pos="0"/>
              </w:tabs>
              <w:ind w:right="-630"/>
              <w:rPr>
                <w:b/>
                <w:bCs/>
                <w:color w:val="00B050"/>
                <w:highlight w:val="yellow"/>
              </w:rPr>
            </w:pPr>
          </w:p>
        </w:tc>
      </w:tr>
      <w:tr w:rsidR="007239FE" w:rsidRPr="001B46D3" w14:paraId="5F839DD8" w14:textId="77777777" w:rsidTr="007239FE">
        <w:trPr>
          <w:trHeight w:val="277"/>
        </w:trPr>
        <w:tc>
          <w:tcPr>
            <w:tcW w:w="487" w:type="pct"/>
            <w:vMerge w:val="restart"/>
            <w:shd w:val="clear" w:color="auto" w:fill="F2F2F2"/>
          </w:tcPr>
          <w:p w14:paraId="66ED26CB" w14:textId="77777777" w:rsidR="007239FE" w:rsidRPr="001075C0" w:rsidRDefault="007239FE" w:rsidP="007239FE">
            <w:pPr>
              <w:tabs>
                <w:tab w:val="left" w:pos="0"/>
              </w:tabs>
              <w:ind w:right="-630"/>
              <w:rPr>
                <w:b/>
              </w:rPr>
            </w:pPr>
            <w:r w:rsidRPr="001075C0">
              <w:rPr>
                <w:b/>
              </w:rPr>
              <w:t xml:space="preserve">Week </w:t>
            </w:r>
            <w:r>
              <w:rPr>
                <w:b/>
              </w:rPr>
              <w:t>11</w:t>
            </w:r>
          </w:p>
        </w:tc>
        <w:tc>
          <w:tcPr>
            <w:tcW w:w="338" w:type="pct"/>
            <w:shd w:val="clear" w:color="auto" w:fill="F2F2F2"/>
          </w:tcPr>
          <w:p w14:paraId="32F6372D" w14:textId="2852FD52" w:rsidR="007239FE" w:rsidRPr="001075C0" w:rsidRDefault="00F16ED5" w:rsidP="007239FE">
            <w:pPr>
              <w:tabs>
                <w:tab w:val="left" w:pos="0"/>
              </w:tabs>
              <w:ind w:right="-630"/>
              <w:rPr>
                <w:b/>
                <w:bCs/>
              </w:rPr>
            </w:pPr>
            <w:r>
              <w:rPr>
                <w:b/>
                <w:bCs/>
              </w:rPr>
              <w:t>10</w:t>
            </w:r>
            <w:r w:rsidR="007239FE" w:rsidRPr="0028660E">
              <w:rPr>
                <w:b/>
                <w:bCs/>
              </w:rPr>
              <w:t>/</w:t>
            </w:r>
            <w:r>
              <w:rPr>
                <w:b/>
                <w:bCs/>
              </w:rPr>
              <w:t>31</w:t>
            </w:r>
          </w:p>
        </w:tc>
        <w:tc>
          <w:tcPr>
            <w:tcW w:w="2454" w:type="pct"/>
            <w:vMerge w:val="restart"/>
            <w:shd w:val="clear" w:color="auto" w:fill="F2F2F2"/>
          </w:tcPr>
          <w:p w14:paraId="2AAF95BC" w14:textId="723FB4C3" w:rsidR="007239FE" w:rsidRPr="001075C0" w:rsidRDefault="007239FE" w:rsidP="007239FE">
            <w:pPr>
              <w:pStyle w:val="Paragraphedeliste"/>
              <w:numPr>
                <w:ilvl w:val="0"/>
                <w:numId w:val="13"/>
              </w:numPr>
              <w:tabs>
                <w:tab w:val="left" w:pos="-720"/>
              </w:tabs>
              <w:suppressAutoHyphens/>
              <w:autoSpaceDE/>
              <w:autoSpaceDN/>
              <w:contextualSpacing/>
            </w:pPr>
            <w:r>
              <w:t>Planning for entrepreneurs</w:t>
            </w:r>
          </w:p>
        </w:tc>
        <w:tc>
          <w:tcPr>
            <w:tcW w:w="1721" w:type="pct"/>
            <w:vMerge w:val="restart"/>
            <w:shd w:val="clear" w:color="auto" w:fill="F2F2F2"/>
          </w:tcPr>
          <w:p w14:paraId="2D1025B7" w14:textId="6E9816FE" w:rsidR="007239FE" w:rsidRPr="001075C0" w:rsidRDefault="007239FE" w:rsidP="00AA0713">
            <w:pPr>
              <w:pStyle w:val="Paragraphedeliste"/>
              <w:numPr>
                <w:ilvl w:val="0"/>
                <w:numId w:val="14"/>
              </w:numPr>
            </w:pPr>
            <w:r>
              <w:t>Chapter 10 test</w:t>
            </w:r>
          </w:p>
        </w:tc>
      </w:tr>
      <w:tr w:rsidR="00B400DC" w:rsidRPr="001B46D3" w14:paraId="48D807BB" w14:textId="77777777" w:rsidTr="007239FE">
        <w:trPr>
          <w:trHeight w:val="278"/>
        </w:trPr>
        <w:tc>
          <w:tcPr>
            <w:tcW w:w="487" w:type="pct"/>
            <w:vMerge/>
            <w:shd w:val="clear" w:color="auto" w:fill="F2F2F2"/>
          </w:tcPr>
          <w:p w14:paraId="574B426E" w14:textId="77777777" w:rsidR="00B400DC" w:rsidRPr="001B46D3" w:rsidRDefault="00B400DC" w:rsidP="002C0DC3">
            <w:pPr>
              <w:tabs>
                <w:tab w:val="left" w:pos="0"/>
              </w:tabs>
              <w:ind w:right="-630"/>
              <w:rPr>
                <w:b/>
                <w:highlight w:val="yellow"/>
              </w:rPr>
            </w:pPr>
          </w:p>
        </w:tc>
        <w:tc>
          <w:tcPr>
            <w:tcW w:w="338" w:type="pct"/>
            <w:shd w:val="clear" w:color="auto" w:fill="F2F2F2"/>
          </w:tcPr>
          <w:p w14:paraId="7D40636E" w14:textId="64D9C7CF" w:rsidR="00B400DC" w:rsidRPr="001075C0" w:rsidRDefault="00F16ED5" w:rsidP="002C0DC3">
            <w:pPr>
              <w:tabs>
                <w:tab w:val="left" w:pos="0"/>
              </w:tabs>
              <w:ind w:right="-630"/>
              <w:rPr>
                <w:b/>
                <w:bCs/>
              </w:rPr>
            </w:pPr>
            <w:r>
              <w:rPr>
                <w:b/>
                <w:bCs/>
              </w:rPr>
              <w:t>11</w:t>
            </w:r>
            <w:r w:rsidR="00B400DC" w:rsidRPr="0028660E">
              <w:rPr>
                <w:b/>
                <w:bCs/>
              </w:rPr>
              <w:t>/</w:t>
            </w:r>
            <w:r>
              <w:rPr>
                <w:b/>
                <w:bCs/>
              </w:rPr>
              <w:t>02</w:t>
            </w:r>
          </w:p>
        </w:tc>
        <w:tc>
          <w:tcPr>
            <w:tcW w:w="2454" w:type="pct"/>
            <w:vMerge/>
            <w:shd w:val="clear" w:color="auto" w:fill="F2F2F2"/>
          </w:tcPr>
          <w:p w14:paraId="2A335B43" w14:textId="77777777" w:rsidR="00B400DC" w:rsidRPr="001B46D3" w:rsidRDefault="00B400DC" w:rsidP="002C0DC3">
            <w:pPr>
              <w:pStyle w:val="Paragraphedeliste"/>
              <w:numPr>
                <w:ilvl w:val="0"/>
                <w:numId w:val="13"/>
              </w:numPr>
              <w:autoSpaceDE/>
              <w:autoSpaceDN/>
              <w:contextualSpacing/>
              <w:rPr>
                <w:highlight w:val="yellow"/>
              </w:rPr>
            </w:pPr>
          </w:p>
        </w:tc>
        <w:tc>
          <w:tcPr>
            <w:tcW w:w="1721" w:type="pct"/>
            <w:vMerge/>
            <w:shd w:val="clear" w:color="auto" w:fill="F2F2F2"/>
          </w:tcPr>
          <w:p w14:paraId="0F40ED30" w14:textId="77777777" w:rsidR="00B400DC" w:rsidRPr="00DD084B" w:rsidRDefault="00B400DC" w:rsidP="002C0DC3">
            <w:pPr>
              <w:pStyle w:val="Paragraphedeliste"/>
              <w:numPr>
                <w:ilvl w:val="0"/>
                <w:numId w:val="14"/>
              </w:numPr>
              <w:tabs>
                <w:tab w:val="left" w:pos="0"/>
              </w:tabs>
              <w:ind w:right="-630"/>
              <w:rPr>
                <w:b/>
                <w:bCs/>
                <w:color w:val="00B050"/>
                <w:highlight w:val="yellow"/>
              </w:rPr>
            </w:pPr>
          </w:p>
        </w:tc>
      </w:tr>
      <w:tr w:rsidR="00F959EB" w:rsidRPr="001B46D3" w14:paraId="772CFB53" w14:textId="77777777" w:rsidTr="007239FE">
        <w:trPr>
          <w:trHeight w:val="277"/>
        </w:trPr>
        <w:tc>
          <w:tcPr>
            <w:tcW w:w="487" w:type="pct"/>
            <w:vMerge w:val="restart"/>
            <w:shd w:val="clear" w:color="auto" w:fill="FFFFFF"/>
          </w:tcPr>
          <w:p w14:paraId="22AD5ABD" w14:textId="77777777" w:rsidR="00F959EB" w:rsidRPr="003172B9" w:rsidRDefault="00F959EB" w:rsidP="00F959EB">
            <w:pPr>
              <w:tabs>
                <w:tab w:val="left" w:pos="0"/>
              </w:tabs>
              <w:ind w:right="-630"/>
              <w:rPr>
                <w:b/>
              </w:rPr>
            </w:pPr>
            <w:r w:rsidRPr="003172B9">
              <w:rPr>
                <w:b/>
              </w:rPr>
              <w:t xml:space="preserve">Week </w:t>
            </w:r>
            <w:r>
              <w:rPr>
                <w:b/>
              </w:rPr>
              <w:t>12</w:t>
            </w:r>
          </w:p>
        </w:tc>
        <w:tc>
          <w:tcPr>
            <w:tcW w:w="338" w:type="pct"/>
            <w:shd w:val="clear" w:color="auto" w:fill="FFFFFF"/>
          </w:tcPr>
          <w:p w14:paraId="6F7EDB46" w14:textId="1C20375D" w:rsidR="00F959EB" w:rsidRPr="003172B9" w:rsidRDefault="00F959EB" w:rsidP="00F959EB">
            <w:pPr>
              <w:tabs>
                <w:tab w:val="left" w:pos="0"/>
              </w:tabs>
              <w:ind w:right="-630"/>
              <w:rPr>
                <w:b/>
                <w:bCs/>
              </w:rPr>
            </w:pPr>
            <w:r>
              <w:rPr>
                <w:b/>
                <w:bCs/>
              </w:rPr>
              <w:t>11</w:t>
            </w:r>
            <w:r w:rsidRPr="0028660E">
              <w:rPr>
                <w:b/>
                <w:bCs/>
              </w:rPr>
              <w:t>/</w:t>
            </w:r>
            <w:r>
              <w:rPr>
                <w:b/>
                <w:bCs/>
              </w:rPr>
              <w:t>07</w:t>
            </w:r>
          </w:p>
        </w:tc>
        <w:tc>
          <w:tcPr>
            <w:tcW w:w="2454" w:type="pct"/>
            <w:vMerge w:val="restart"/>
            <w:shd w:val="clear" w:color="auto" w:fill="FFFFFF" w:themeFill="background1"/>
          </w:tcPr>
          <w:p w14:paraId="70AF0BBB" w14:textId="49A40B38" w:rsidR="00F959EB" w:rsidRPr="001075C0" w:rsidRDefault="00F959EB" w:rsidP="00F959EB">
            <w:pPr>
              <w:pStyle w:val="Paragraphedeliste"/>
              <w:numPr>
                <w:ilvl w:val="0"/>
                <w:numId w:val="13"/>
              </w:numPr>
              <w:tabs>
                <w:tab w:val="left" w:pos="-720"/>
              </w:tabs>
              <w:suppressAutoHyphens/>
              <w:autoSpaceDE/>
              <w:autoSpaceDN/>
              <w:contextualSpacing/>
            </w:pPr>
            <w:r>
              <w:t>Anticipating failure</w:t>
            </w:r>
          </w:p>
        </w:tc>
        <w:tc>
          <w:tcPr>
            <w:tcW w:w="1721" w:type="pct"/>
            <w:vMerge w:val="restart"/>
            <w:shd w:val="clear" w:color="auto" w:fill="FFFFFF" w:themeFill="background1"/>
          </w:tcPr>
          <w:p w14:paraId="5D5B38CA" w14:textId="77777777" w:rsidR="00F959EB" w:rsidRDefault="00F959EB" w:rsidP="00F959EB">
            <w:pPr>
              <w:pStyle w:val="Paragraphedeliste"/>
              <w:numPr>
                <w:ilvl w:val="0"/>
                <w:numId w:val="14"/>
              </w:numPr>
            </w:pPr>
            <w:r>
              <w:t>Chapter 11 test</w:t>
            </w:r>
          </w:p>
          <w:p w14:paraId="0661F627" w14:textId="647AFD7B" w:rsidR="00F959EB" w:rsidRPr="003172B9" w:rsidRDefault="00F959EB" w:rsidP="00F959EB">
            <w:pPr>
              <w:pStyle w:val="Paragraphedeliste"/>
              <w:numPr>
                <w:ilvl w:val="0"/>
                <w:numId w:val="14"/>
              </w:numPr>
            </w:pPr>
            <w:r>
              <w:t>Business model canvas</w:t>
            </w:r>
          </w:p>
        </w:tc>
      </w:tr>
      <w:tr w:rsidR="00B400DC" w:rsidRPr="001B46D3" w14:paraId="2589BD16" w14:textId="77777777" w:rsidTr="007239FE">
        <w:trPr>
          <w:trHeight w:val="278"/>
        </w:trPr>
        <w:tc>
          <w:tcPr>
            <w:tcW w:w="487" w:type="pct"/>
            <w:vMerge/>
            <w:shd w:val="clear" w:color="auto" w:fill="FFFFFF"/>
          </w:tcPr>
          <w:p w14:paraId="13B29218" w14:textId="77777777" w:rsidR="00B400DC" w:rsidRPr="001B46D3" w:rsidRDefault="00B400DC" w:rsidP="002C0DC3">
            <w:pPr>
              <w:tabs>
                <w:tab w:val="left" w:pos="0"/>
              </w:tabs>
              <w:ind w:right="-630"/>
              <w:rPr>
                <w:b/>
                <w:highlight w:val="yellow"/>
              </w:rPr>
            </w:pPr>
          </w:p>
        </w:tc>
        <w:tc>
          <w:tcPr>
            <w:tcW w:w="338" w:type="pct"/>
            <w:shd w:val="clear" w:color="auto" w:fill="FFFFFF"/>
          </w:tcPr>
          <w:p w14:paraId="449B6EC5" w14:textId="78CA3656" w:rsidR="00B400DC" w:rsidRPr="003172B9" w:rsidRDefault="00F959EB" w:rsidP="002C0DC3">
            <w:pPr>
              <w:tabs>
                <w:tab w:val="left" w:pos="0"/>
              </w:tabs>
              <w:ind w:right="-630"/>
              <w:rPr>
                <w:b/>
                <w:bCs/>
              </w:rPr>
            </w:pPr>
            <w:r>
              <w:rPr>
                <w:b/>
                <w:bCs/>
              </w:rPr>
              <w:t>11</w:t>
            </w:r>
            <w:r w:rsidR="00B400DC" w:rsidRPr="0028660E">
              <w:rPr>
                <w:b/>
                <w:bCs/>
              </w:rPr>
              <w:t>/</w:t>
            </w:r>
            <w:r>
              <w:rPr>
                <w:b/>
                <w:bCs/>
              </w:rPr>
              <w:t>09</w:t>
            </w:r>
          </w:p>
        </w:tc>
        <w:tc>
          <w:tcPr>
            <w:tcW w:w="2454" w:type="pct"/>
            <w:vMerge/>
            <w:shd w:val="clear" w:color="auto" w:fill="FFFFFF" w:themeFill="background1"/>
          </w:tcPr>
          <w:p w14:paraId="19F5636B" w14:textId="77777777" w:rsidR="00B400DC" w:rsidRPr="001B46D3" w:rsidRDefault="00B400DC" w:rsidP="002C0DC3">
            <w:pPr>
              <w:pStyle w:val="Paragraphedeliste"/>
              <w:numPr>
                <w:ilvl w:val="0"/>
                <w:numId w:val="13"/>
              </w:numPr>
              <w:autoSpaceDE/>
              <w:autoSpaceDN/>
              <w:contextualSpacing/>
              <w:rPr>
                <w:highlight w:val="yellow"/>
              </w:rPr>
            </w:pPr>
          </w:p>
        </w:tc>
        <w:tc>
          <w:tcPr>
            <w:tcW w:w="1721" w:type="pct"/>
            <w:vMerge/>
            <w:shd w:val="clear" w:color="auto" w:fill="FFFFFF" w:themeFill="background1"/>
          </w:tcPr>
          <w:p w14:paraId="75F3D044" w14:textId="77777777" w:rsidR="00B400DC" w:rsidRPr="00DD084B" w:rsidRDefault="00B400DC" w:rsidP="002C0DC3">
            <w:pPr>
              <w:pStyle w:val="Paragraphedeliste"/>
              <w:numPr>
                <w:ilvl w:val="0"/>
                <w:numId w:val="14"/>
              </w:numPr>
              <w:tabs>
                <w:tab w:val="left" w:pos="0"/>
              </w:tabs>
              <w:ind w:right="-630"/>
              <w:rPr>
                <w:b/>
                <w:bCs/>
                <w:color w:val="00B050"/>
                <w:highlight w:val="yellow"/>
              </w:rPr>
            </w:pPr>
          </w:p>
        </w:tc>
      </w:tr>
    </w:tbl>
    <w:p w14:paraId="3C57B29E" w14:textId="77777777" w:rsidR="007C01B5" w:rsidRDefault="007C01B5">
      <w:r>
        <w:br w:type="page"/>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671"/>
        <w:gridCol w:w="4874"/>
        <w:gridCol w:w="3418"/>
      </w:tblGrid>
      <w:tr w:rsidR="00F959EB" w:rsidRPr="0028660E" w14:paraId="44AF80EA" w14:textId="77777777" w:rsidTr="007239FE">
        <w:trPr>
          <w:trHeight w:val="277"/>
        </w:trPr>
        <w:tc>
          <w:tcPr>
            <w:tcW w:w="487" w:type="pct"/>
            <w:vMerge w:val="restart"/>
            <w:shd w:val="clear" w:color="auto" w:fill="F2F2F2"/>
          </w:tcPr>
          <w:p w14:paraId="3027BC8D" w14:textId="5057334B" w:rsidR="00F959EB" w:rsidRPr="0028660E" w:rsidRDefault="00F959EB" w:rsidP="00F959EB">
            <w:pPr>
              <w:tabs>
                <w:tab w:val="left" w:pos="0"/>
              </w:tabs>
              <w:ind w:right="-630"/>
              <w:rPr>
                <w:b/>
              </w:rPr>
            </w:pPr>
            <w:r w:rsidRPr="0028660E">
              <w:rPr>
                <w:b/>
              </w:rPr>
              <w:lastRenderedPageBreak/>
              <w:t xml:space="preserve">Week </w:t>
            </w:r>
            <w:r>
              <w:rPr>
                <w:b/>
              </w:rPr>
              <w:t>13</w:t>
            </w:r>
          </w:p>
        </w:tc>
        <w:tc>
          <w:tcPr>
            <w:tcW w:w="338" w:type="pct"/>
            <w:shd w:val="clear" w:color="auto" w:fill="F2F2F2"/>
          </w:tcPr>
          <w:p w14:paraId="7F79329A" w14:textId="213F7AAA" w:rsidR="00F959EB" w:rsidRPr="0028660E" w:rsidRDefault="00F959EB" w:rsidP="00F959EB">
            <w:pPr>
              <w:tabs>
                <w:tab w:val="left" w:pos="0"/>
              </w:tabs>
              <w:ind w:right="-630"/>
              <w:rPr>
                <w:b/>
                <w:bCs/>
              </w:rPr>
            </w:pPr>
            <w:r>
              <w:rPr>
                <w:b/>
                <w:bCs/>
              </w:rPr>
              <w:t>11</w:t>
            </w:r>
            <w:r w:rsidRPr="0028660E">
              <w:rPr>
                <w:b/>
                <w:bCs/>
              </w:rPr>
              <w:t>/</w:t>
            </w:r>
            <w:r>
              <w:rPr>
                <w:b/>
                <w:bCs/>
              </w:rPr>
              <w:t>14</w:t>
            </w:r>
          </w:p>
        </w:tc>
        <w:tc>
          <w:tcPr>
            <w:tcW w:w="2454" w:type="pct"/>
            <w:vMerge w:val="restart"/>
            <w:shd w:val="clear" w:color="auto" w:fill="F2F2F2"/>
          </w:tcPr>
          <w:p w14:paraId="679745CA" w14:textId="0F754CFA" w:rsidR="00F959EB" w:rsidRPr="0028660E" w:rsidRDefault="00F959EB" w:rsidP="00F959EB">
            <w:pPr>
              <w:pStyle w:val="Paragraphedeliste"/>
              <w:numPr>
                <w:ilvl w:val="0"/>
                <w:numId w:val="14"/>
              </w:numPr>
              <w:tabs>
                <w:tab w:val="left" w:pos="-720"/>
              </w:tabs>
              <w:suppressAutoHyphens/>
              <w:autoSpaceDE/>
              <w:autoSpaceDN/>
              <w:contextualSpacing/>
            </w:pPr>
            <w:r>
              <w:t>Financing for startups</w:t>
            </w:r>
          </w:p>
        </w:tc>
        <w:tc>
          <w:tcPr>
            <w:tcW w:w="1721" w:type="pct"/>
            <w:vMerge w:val="restart"/>
            <w:shd w:val="clear" w:color="auto" w:fill="F2F2F2"/>
          </w:tcPr>
          <w:p w14:paraId="60E1776D" w14:textId="623D3B30" w:rsidR="00F959EB" w:rsidRPr="0028660E" w:rsidRDefault="00F959EB" w:rsidP="00F959EB">
            <w:pPr>
              <w:pStyle w:val="Paragraphedeliste"/>
              <w:numPr>
                <w:ilvl w:val="0"/>
                <w:numId w:val="14"/>
              </w:numPr>
            </w:pPr>
            <w:r>
              <w:t>Chapter 13 test</w:t>
            </w:r>
          </w:p>
        </w:tc>
      </w:tr>
      <w:tr w:rsidR="00B400DC" w:rsidRPr="0028660E" w14:paraId="65E2269F" w14:textId="77777777" w:rsidTr="007239FE">
        <w:trPr>
          <w:trHeight w:val="278"/>
        </w:trPr>
        <w:tc>
          <w:tcPr>
            <w:tcW w:w="487" w:type="pct"/>
            <w:vMerge/>
            <w:shd w:val="clear" w:color="auto" w:fill="F2F2F2"/>
          </w:tcPr>
          <w:p w14:paraId="1BF17590" w14:textId="77777777" w:rsidR="00B400DC" w:rsidRPr="0028660E" w:rsidRDefault="00B400DC" w:rsidP="002C0DC3">
            <w:pPr>
              <w:tabs>
                <w:tab w:val="left" w:pos="0"/>
              </w:tabs>
              <w:ind w:right="-630"/>
              <w:rPr>
                <w:b/>
              </w:rPr>
            </w:pPr>
          </w:p>
        </w:tc>
        <w:tc>
          <w:tcPr>
            <w:tcW w:w="338" w:type="pct"/>
            <w:shd w:val="clear" w:color="auto" w:fill="F2F2F2"/>
          </w:tcPr>
          <w:p w14:paraId="1937E603" w14:textId="7BAB12FA" w:rsidR="00B400DC" w:rsidRPr="0028660E" w:rsidRDefault="00F959EB" w:rsidP="002C0DC3">
            <w:pPr>
              <w:tabs>
                <w:tab w:val="left" w:pos="0"/>
              </w:tabs>
              <w:ind w:right="-630"/>
              <w:rPr>
                <w:b/>
                <w:bCs/>
              </w:rPr>
            </w:pPr>
            <w:r>
              <w:rPr>
                <w:b/>
                <w:bCs/>
              </w:rPr>
              <w:t>11</w:t>
            </w:r>
            <w:r w:rsidR="00B400DC" w:rsidRPr="0028660E">
              <w:rPr>
                <w:b/>
                <w:bCs/>
              </w:rPr>
              <w:t>/</w:t>
            </w:r>
            <w:r>
              <w:rPr>
                <w:b/>
                <w:bCs/>
              </w:rPr>
              <w:t>16</w:t>
            </w:r>
          </w:p>
        </w:tc>
        <w:tc>
          <w:tcPr>
            <w:tcW w:w="2454" w:type="pct"/>
            <w:vMerge/>
            <w:shd w:val="clear" w:color="auto" w:fill="F2F2F2"/>
          </w:tcPr>
          <w:p w14:paraId="107FCC9F" w14:textId="77777777" w:rsidR="00B400DC" w:rsidRPr="0028660E" w:rsidRDefault="00B400DC" w:rsidP="002C0DC3">
            <w:pPr>
              <w:pStyle w:val="Paragraphedeliste"/>
              <w:numPr>
                <w:ilvl w:val="0"/>
                <w:numId w:val="13"/>
              </w:numPr>
              <w:autoSpaceDE/>
              <w:autoSpaceDN/>
              <w:contextualSpacing/>
            </w:pPr>
          </w:p>
        </w:tc>
        <w:tc>
          <w:tcPr>
            <w:tcW w:w="1721" w:type="pct"/>
            <w:vMerge/>
            <w:shd w:val="clear" w:color="auto" w:fill="F2F2F2"/>
          </w:tcPr>
          <w:p w14:paraId="11D9A6D6" w14:textId="77777777" w:rsidR="00B400DC" w:rsidRPr="00DD084B" w:rsidRDefault="00B400DC" w:rsidP="002C0DC3">
            <w:pPr>
              <w:pStyle w:val="Paragraphedeliste"/>
              <w:numPr>
                <w:ilvl w:val="0"/>
                <w:numId w:val="14"/>
              </w:numPr>
              <w:tabs>
                <w:tab w:val="left" w:pos="0"/>
              </w:tabs>
              <w:ind w:right="-630"/>
              <w:rPr>
                <w:b/>
                <w:bCs/>
                <w:color w:val="00B050"/>
              </w:rPr>
            </w:pPr>
          </w:p>
        </w:tc>
      </w:tr>
      <w:tr w:rsidR="00F959EB" w:rsidRPr="001B46D3" w14:paraId="3D4A909E" w14:textId="77777777" w:rsidTr="007239FE">
        <w:trPr>
          <w:trHeight w:val="277"/>
        </w:trPr>
        <w:tc>
          <w:tcPr>
            <w:tcW w:w="487" w:type="pct"/>
            <w:vMerge w:val="restart"/>
            <w:shd w:val="clear" w:color="auto" w:fill="FFFFFF"/>
          </w:tcPr>
          <w:p w14:paraId="2FF09B86" w14:textId="77777777" w:rsidR="00F959EB" w:rsidRPr="0028660E" w:rsidRDefault="00F959EB" w:rsidP="00F959EB">
            <w:pPr>
              <w:tabs>
                <w:tab w:val="left" w:pos="0"/>
              </w:tabs>
              <w:ind w:right="-630"/>
              <w:rPr>
                <w:b/>
              </w:rPr>
            </w:pPr>
            <w:r w:rsidRPr="0028660E">
              <w:rPr>
                <w:b/>
              </w:rPr>
              <w:t xml:space="preserve">Week </w:t>
            </w:r>
            <w:r>
              <w:rPr>
                <w:b/>
              </w:rPr>
              <w:t>14</w:t>
            </w:r>
          </w:p>
        </w:tc>
        <w:tc>
          <w:tcPr>
            <w:tcW w:w="338" w:type="pct"/>
            <w:shd w:val="clear" w:color="auto" w:fill="FFFFFF"/>
          </w:tcPr>
          <w:p w14:paraId="3C8B1D86" w14:textId="76ACAEB9" w:rsidR="00F959EB" w:rsidRPr="0028660E" w:rsidRDefault="00F959EB" w:rsidP="00F959EB">
            <w:pPr>
              <w:tabs>
                <w:tab w:val="left" w:pos="0"/>
              </w:tabs>
              <w:ind w:right="-630"/>
              <w:rPr>
                <w:b/>
                <w:bCs/>
              </w:rPr>
            </w:pPr>
            <w:r>
              <w:rPr>
                <w:b/>
                <w:bCs/>
              </w:rPr>
              <w:t>11</w:t>
            </w:r>
            <w:r w:rsidRPr="0028660E">
              <w:rPr>
                <w:b/>
                <w:bCs/>
              </w:rPr>
              <w:t>/2</w:t>
            </w:r>
            <w:r>
              <w:rPr>
                <w:b/>
                <w:bCs/>
              </w:rPr>
              <w:t>1</w:t>
            </w:r>
          </w:p>
        </w:tc>
        <w:tc>
          <w:tcPr>
            <w:tcW w:w="2454" w:type="pct"/>
            <w:vMerge w:val="restart"/>
            <w:shd w:val="clear" w:color="auto" w:fill="FFFFFF" w:themeFill="background1"/>
          </w:tcPr>
          <w:p w14:paraId="3FF88036" w14:textId="0C029C2A" w:rsidR="00F959EB" w:rsidRPr="00F959EB" w:rsidRDefault="00F959EB" w:rsidP="00F959EB">
            <w:pPr>
              <w:pStyle w:val="Paragraphedeliste"/>
              <w:numPr>
                <w:ilvl w:val="0"/>
                <w:numId w:val="13"/>
              </w:numPr>
              <w:tabs>
                <w:tab w:val="left" w:pos="-720"/>
              </w:tabs>
              <w:suppressAutoHyphens/>
              <w:autoSpaceDE/>
              <w:autoSpaceDN/>
              <w:contextualSpacing/>
              <w:rPr>
                <w:b/>
                <w:bCs/>
              </w:rPr>
            </w:pPr>
            <w:r w:rsidRPr="00F959EB">
              <w:rPr>
                <w:b/>
                <w:bCs/>
              </w:rPr>
              <w:t>NO CLASS (Thanksgiving</w:t>
            </w:r>
            <w:r w:rsidR="0093448B">
              <w:rPr>
                <w:b/>
                <w:bCs/>
              </w:rPr>
              <w:t xml:space="preserve"> Break</w:t>
            </w:r>
            <w:r w:rsidRPr="00F959EB">
              <w:rPr>
                <w:b/>
                <w:bCs/>
              </w:rPr>
              <w:t>)</w:t>
            </w:r>
          </w:p>
        </w:tc>
        <w:tc>
          <w:tcPr>
            <w:tcW w:w="1721" w:type="pct"/>
            <w:vMerge w:val="restart"/>
            <w:shd w:val="clear" w:color="auto" w:fill="FFFFFF" w:themeFill="background1"/>
          </w:tcPr>
          <w:p w14:paraId="3B5B6BFD" w14:textId="01204914" w:rsidR="00F959EB" w:rsidRPr="001075C0" w:rsidRDefault="00F959EB" w:rsidP="00F959EB"/>
        </w:tc>
      </w:tr>
      <w:tr w:rsidR="00B400DC" w:rsidRPr="001B46D3" w14:paraId="4717AB28" w14:textId="77777777" w:rsidTr="007239FE">
        <w:trPr>
          <w:trHeight w:val="278"/>
        </w:trPr>
        <w:tc>
          <w:tcPr>
            <w:tcW w:w="487" w:type="pct"/>
            <w:vMerge/>
            <w:shd w:val="clear" w:color="auto" w:fill="FFFFFF"/>
          </w:tcPr>
          <w:p w14:paraId="709AD0B7" w14:textId="77777777" w:rsidR="00B400DC" w:rsidRPr="001B46D3" w:rsidRDefault="00B400DC" w:rsidP="002C0DC3">
            <w:pPr>
              <w:tabs>
                <w:tab w:val="left" w:pos="0"/>
              </w:tabs>
              <w:ind w:right="-630"/>
              <w:rPr>
                <w:b/>
                <w:highlight w:val="yellow"/>
              </w:rPr>
            </w:pPr>
          </w:p>
        </w:tc>
        <w:tc>
          <w:tcPr>
            <w:tcW w:w="338" w:type="pct"/>
            <w:shd w:val="clear" w:color="auto" w:fill="FFFFFF"/>
          </w:tcPr>
          <w:p w14:paraId="7E45FC14" w14:textId="3469A6AC" w:rsidR="00B400DC" w:rsidRPr="001B46D3" w:rsidRDefault="00F959EB" w:rsidP="002C0DC3">
            <w:pPr>
              <w:tabs>
                <w:tab w:val="left" w:pos="0"/>
              </w:tabs>
              <w:ind w:right="-630"/>
              <w:rPr>
                <w:b/>
                <w:bCs/>
                <w:highlight w:val="yellow"/>
              </w:rPr>
            </w:pPr>
            <w:r>
              <w:rPr>
                <w:b/>
                <w:bCs/>
              </w:rPr>
              <w:t>11</w:t>
            </w:r>
            <w:r w:rsidR="00B400DC" w:rsidRPr="0028660E">
              <w:rPr>
                <w:b/>
                <w:bCs/>
              </w:rPr>
              <w:t>/2</w:t>
            </w:r>
            <w:r>
              <w:rPr>
                <w:b/>
                <w:bCs/>
              </w:rPr>
              <w:t>3</w:t>
            </w:r>
          </w:p>
        </w:tc>
        <w:tc>
          <w:tcPr>
            <w:tcW w:w="2454" w:type="pct"/>
            <w:vMerge/>
            <w:shd w:val="clear" w:color="auto" w:fill="FFFFFF" w:themeFill="background1"/>
          </w:tcPr>
          <w:p w14:paraId="5DE4985B" w14:textId="77777777" w:rsidR="00B400DC" w:rsidRPr="001B46D3" w:rsidRDefault="00B400DC" w:rsidP="002C0DC3">
            <w:pPr>
              <w:pStyle w:val="Paragraphedeliste"/>
              <w:numPr>
                <w:ilvl w:val="0"/>
                <w:numId w:val="13"/>
              </w:numPr>
              <w:autoSpaceDE/>
              <w:autoSpaceDN/>
              <w:contextualSpacing/>
              <w:rPr>
                <w:highlight w:val="yellow"/>
              </w:rPr>
            </w:pPr>
          </w:p>
        </w:tc>
        <w:tc>
          <w:tcPr>
            <w:tcW w:w="1721" w:type="pct"/>
            <w:vMerge/>
            <w:shd w:val="clear" w:color="auto" w:fill="FFFFFF" w:themeFill="background1"/>
          </w:tcPr>
          <w:p w14:paraId="25B5B619" w14:textId="77777777" w:rsidR="00B400DC" w:rsidRPr="00DD084B" w:rsidRDefault="00B400DC" w:rsidP="002C0DC3">
            <w:pPr>
              <w:pStyle w:val="Paragraphedeliste"/>
              <w:numPr>
                <w:ilvl w:val="0"/>
                <w:numId w:val="14"/>
              </w:numPr>
              <w:tabs>
                <w:tab w:val="left" w:pos="0"/>
              </w:tabs>
              <w:ind w:right="-630"/>
              <w:rPr>
                <w:b/>
                <w:bCs/>
                <w:color w:val="00B050"/>
                <w:highlight w:val="yellow"/>
              </w:rPr>
            </w:pPr>
          </w:p>
        </w:tc>
      </w:tr>
      <w:tr w:rsidR="00B400DC" w:rsidRPr="001B46D3" w14:paraId="7256952D" w14:textId="77777777" w:rsidTr="007239FE">
        <w:trPr>
          <w:trHeight w:val="277"/>
        </w:trPr>
        <w:tc>
          <w:tcPr>
            <w:tcW w:w="487" w:type="pct"/>
            <w:vMerge w:val="restart"/>
            <w:shd w:val="clear" w:color="auto" w:fill="F2F2F2"/>
          </w:tcPr>
          <w:p w14:paraId="720E01B5" w14:textId="77777777" w:rsidR="00B400DC" w:rsidRPr="001075C0" w:rsidRDefault="00B400DC" w:rsidP="002C0DC3">
            <w:pPr>
              <w:tabs>
                <w:tab w:val="left" w:pos="0"/>
              </w:tabs>
              <w:ind w:right="-630"/>
              <w:rPr>
                <w:b/>
              </w:rPr>
            </w:pPr>
            <w:r w:rsidRPr="001075C0">
              <w:rPr>
                <w:b/>
              </w:rPr>
              <w:t xml:space="preserve">Week </w:t>
            </w:r>
            <w:r>
              <w:rPr>
                <w:b/>
              </w:rPr>
              <w:t>15</w:t>
            </w:r>
          </w:p>
        </w:tc>
        <w:tc>
          <w:tcPr>
            <w:tcW w:w="338" w:type="pct"/>
            <w:shd w:val="clear" w:color="auto" w:fill="F2F2F2"/>
          </w:tcPr>
          <w:p w14:paraId="1E647757" w14:textId="472E630F" w:rsidR="00B400DC" w:rsidRPr="001075C0" w:rsidRDefault="00F959EB" w:rsidP="002C0DC3">
            <w:pPr>
              <w:tabs>
                <w:tab w:val="left" w:pos="0"/>
              </w:tabs>
              <w:ind w:right="-630"/>
              <w:rPr>
                <w:b/>
                <w:bCs/>
              </w:rPr>
            </w:pPr>
            <w:r>
              <w:rPr>
                <w:b/>
                <w:bCs/>
              </w:rPr>
              <w:t>11</w:t>
            </w:r>
            <w:r w:rsidR="00B400DC" w:rsidRPr="0028660E">
              <w:rPr>
                <w:b/>
                <w:bCs/>
              </w:rPr>
              <w:t>/</w:t>
            </w:r>
            <w:r>
              <w:rPr>
                <w:b/>
                <w:bCs/>
              </w:rPr>
              <w:t>28</w:t>
            </w:r>
          </w:p>
        </w:tc>
        <w:tc>
          <w:tcPr>
            <w:tcW w:w="2454" w:type="pct"/>
            <w:vMerge w:val="restart"/>
            <w:shd w:val="clear" w:color="auto" w:fill="F2F2F2"/>
          </w:tcPr>
          <w:p w14:paraId="0F42FE61" w14:textId="77777777" w:rsidR="00B400DC" w:rsidRPr="001075C0" w:rsidRDefault="00B400DC" w:rsidP="002C0DC3">
            <w:pPr>
              <w:pStyle w:val="Paragraphedeliste"/>
              <w:numPr>
                <w:ilvl w:val="0"/>
                <w:numId w:val="13"/>
              </w:numPr>
              <w:tabs>
                <w:tab w:val="left" w:pos="-720"/>
              </w:tabs>
              <w:suppressAutoHyphens/>
              <w:autoSpaceDE/>
              <w:autoSpaceDN/>
              <w:contextualSpacing/>
            </w:pPr>
            <w:r>
              <w:t>Supporting social entrepreneurship</w:t>
            </w:r>
          </w:p>
        </w:tc>
        <w:tc>
          <w:tcPr>
            <w:tcW w:w="1721" w:type="pct"/>
            <w:vMerge w:val="restart"/>
            <w:shd w:val="clear" w:color="auto" w:fill="F2F2F2"/>
          </w:tcPr>
          <w:p w14:paraId="18258471" w14:textId="2D295E49" w:rsidR="00B400DC" w:rsidRPr="001075C0" w:rsidRDefault="00B400DC" w:rsidP="002C0DC3">
            <w:pPr>
              <w:pStyle w:val="Paragraphedeliste"/>
              <w:numPr>
                <w:ilvl w:val="0"/>
                <w:numId w:val="14"/>
              </w:numPr>
            </w:pPr>
            <w:r>
              <w:t xml:space="preserve">Chapter 16 </w:t>
            </w:r>
            <w:r w:rsidR="00150C3B">
              <w:t>test</w:t>
            </w:r>
          </w:p>
        </w:tc>
      </w:tr>
      <w:tr w:rsidR="00B400DC" w:rsidRPr="001B46D3" w14:paraId="3BE8298F" w14:textId="77777777" w:rsidTr="007239FE">
        <w:trPr>
          <w:trHeight w:val="278"/>
        </w:trPr>
        <w:tc>
          <w:tcPr>
            <w:tcW w:w="487" w:type="pct"/>
            <w:vMerge/>
            <w:shd w:val="clear" w:color="auto" w:fill="F2F2F2"/>
          </w:tcPr>
          <w:p w14:paraId="7EA5CD0A" w14:textId="77777777" w:rsidR="00B400DC" w:rsidRPr="001B46D3" w:rsidRDefault="00B400DC" w:rsidP="002C0DC3">
            <w:pPr>
              <w:tabs>
                <w:tab w:val="left" w:pos="0"/>
              </w:tabs>
              <w:ind w:right="-630"/>
              <w:rPr>
                <w:b/>
                <w:highlight w:val="yellow"/>
              </w:rPr>
            </w:pPr>
          </w:p>
        </w:tc>
        <w:tc>
          <w:tcPr>
            <w:tcW w:w="338" w:type="pct"/>
            <w:shd w:val="clear" w:color="auto" w:fill="F2F2F2"/>
          </w:tcPr>
          <w:p w14:paraId="39B7F5D7" w14:textId="5992BB85" w:rsidR="00B400DC" w:rsidRPr="001075C0" w:rsidRDefault="00F959EB" w:rsidP="002C0DC3">
            <w:pPr>
              <w:tabs>
                <w:tab w:val="left" w:pos="0"/>
              </w:tabs>
              <w:ind w:right="-630"/>
              <w:rPr>
                <w:b/>
                <w:bCs/>
              </w:rPr>
            </w:pPr>
            <w:r>
              <w:rPr>
                <w:b/>
                <w:bCs/>
              </w:rPr>
              <w:t>11</w:t>
            </w:r>
            <w:r w:rsidR="00B400DC" w:rsidRPr="0028660E">
              <w:rPr>
                <w:b/>
                <w:bCs/>
              </w:rPr>
              <w:t>/</w:t>
            </w:r>
            <w:r>
              <w:rPr>
                <w:b/>
                <w:bCs/>
              </w:rPr>
              <w:t>30</w:t>
            </w:r>
          </w:p>
        </w:tc>
        <w:tc>
          <w:tcPr>
            <w:tcW w:w="2454" w:type="pct"/>
            <w:vMerge/>
            <w:shd w:val="clear" w:color="auto" w:fill="F2F2F2"/>
          </w:tcPr>
          <w:p w14:paraId="615F00A9" w14:textId="77777777" w:rsidR="00B400DC" w:rsidRPr="001B46D3" w:rsidRDefault="00B400DC" w:rsidP="002C0DC3">
            <w:pPr>
              <w:pStyle w:val="Paragraphedeliste"/>
              <w:numPr>
                <w:ilvl w:val="0"/>
                <w:numId w:val="13"/>
              </w:numPr>
              <w:autoSpaceDE/>
              <w:autoSpaceDN/>
              <w:contextualSpacing/>
              <w:rPr>
                <w:highlight w:val="yellow"/>
              </w:rPr>
            </w:pPr>
          </w:p>
        </w:tc>
        <w:tc>
          <w:tcPr>
            <w:tcW w:w="1721" w:type="pct"/>
            <w:vMerge/>
            <w:shd w:val="clear" w:color="auto" w:fill="F2F2F2"/>
          </w:tcPr>
          <w:p w14:paraId="14A93F25" w14:textId="77777777" w:rsidR="00B400DC" w:rsidRPr="001B46D3" w:rsidRDefault="00B400DC" w:rsidP="002C0DC3">
            <w:pPr>
              <w:tabs>
                <w:tab w:val="left" w:pos="0"/>
              </w:tabs>
              <w:ind w:right="-630"/>
              <w:rPr>
                <w:b/>
                <w:bCs/>
                <w:color w:val="00B050"/>
                <w:highlight w:val="yellow"/>
              </w:rPr>
            </w:pPr>
          </w:p>
        </w:tc>
      </w:tr>
      <w:tr w:rsidR="00F959EB" w:rsidRPr="001B46D3" w14:paraId="0E68D7F4" w14:textId="77777777" w:rsidTr="000F1E47">
        <w:trPr>
          <w:trHeight w:val="791"/>
        </w:trPr>
        <w:tc>
          <w:tcPr>
            <w:tcW w:w="487" w:type="pct"/>
            <w:shd w:val="clear" w:color="auto" w:fill="FFFFFF"/>
          </w:tcPr>
          <w:p w14:paraId="548F38DA" w14:textId="77777777" w:rsidR="00F959EB" w:rsidRPr="0028660E" w:rsidRDefault="00F959EB" w:rsidP="002C0DC3">
            <w:pPr>
              <w:tabs>
                <w:tab w:val="left" w:pos="0"/>
              </w:tabs>
              <w:ind w:right="-630"/>
              <w:rPr>
                <w:b/>
              </w:rPr>
            </w:pPr>
            <w:r w:rsidRPr="0028660E">
              <w:rPr>
                <w:b/>
              </w:rPr>
              <w:t>Week 1</w:t>
            </w:r>
            <w:r>
              <w:rPr>
                <w:b/>
              </w:rPr>
              <w:t>6</w:t>
            </w:r>
          </w:p>
        </w:tc>
        <w:tc>
          <w:tcPr>
            <w:tcW w:w="338" w:type="pct"/>
            <w:shd w:val="clear" w:color="auto" w:fill="FFFFFF"/>
          </w:tcPr>
          <w:p w14:paraId="1584DE3C" w14:textId="2AF404E1" w:rsidR="00F959EB" w:rsidRPr="0028660E" w:rsidRDefault="00F959EB" w:rsidP="002C0DC3">
            <w:pPr>
              <w:tabs>
                <w:tab w:val="left" w:pos="0"/>
              </w:tabs>
              <w:ind w:right="-630"/>
              <w:rPr>
                <w:b/>
                <w:bCs/>
              </w:rPr>
            </w:pPr>
            <w:r>
              <w:rPr>
                <w:b/>
                <w:bCs/>
              </w:rPr>
              <w:t>12</w:t>
            </w:r>
            <w:r w:rsidRPr="0028660E">
              <w:rPr>
                <w:b/>
                <w:bCs/>
              </w:rPr>
              <w:t>/</w:t>
            </w:r>
            <w:r>
              <w:rPr>
                <w:b/>
                <w:bCs/>
              </w:rPr>
              <w:t>05</w:t>
            </w:r>
          </w:p>
        </w:tc>
        <w:tc>
          <w:tcPr>
            <w:tcW w:w="2454" w:type="pct"/>
            <w:shd w:val="clear" w:color="auto" w:fill="FFFFFF" w:themeFill="background1"/>
          </w:tcPr>
          <w:p w14:paraId="254E71E0" w14:textId="77777777" w:rsidR="00F959EB" w:rsidRPr="0028660E" w:rsidRDefault="00F959EB" w:rsidP="002C0DC3">
            <w:pPr>
              <w:pStyle w:val="Paragraphedeliste"/>
              <w:numPr>
                <w:ilvl w:val="0"/>
                <w:numId w:val="13"/>
              </w:numPr>
              <w:tabs>
                <w:tab w:val="left" w:pos="-720"/>
              </w:tabs>
              <w:suppressAutoHyphens/>
              <w:autoSpaceDE/>
              <w:autoSpaceDN/>
              <w:contextualSpacing/>
            </w:pPr>
            <w:r>
              <w:t>Pitch decks</w:t>
            </w:r>
          </w:p>
        </w:tc>
        <w:tc>
          <w:tcPr>
            <w:tcW w:w="1721" w:type="pct"/>
            <w:shd w:val="clear" w:color="auto" w:fill="FFFFFF" w:themeFill="background1"/>
          </w:tcPr>
          <w:p w14:paraId="4D735C31" w14:textId="0820CEB7" w:rsidR="00F959EB" w:rsidRPr="00150C3B" w:rsidRDefault="00F959EB" w:rsidP="002C0DC3">
            <w:pPr>
              <w:pStyle w:val="Paragraphedeliste"/>
              <w:numPr>
                <w:ilvl w:val="0"/>
                <w:numId w:val="13"/>
              </w:numPr>
            </w:pPr>
            <w:r w:rsidRPr="00150C3B">
              <w:t>Pitch deck</w:t>
            </w:r>
          </w:p>
          <w:p w14:paraId="5538108D" w14:textId="1849F6FA" w:rsidR="00F959EB" w:rsidRDefault="00F959EB" w:rsidP="007239FE">
            <w:pPr>
              <w:pStyle w:val="Paragraphedeliste"/>
              <w:numPr>
                <w:ilvl w:val="0"/>
                <w:numId w:val="13"/>
              </w:numPr>
            </w:pPr>
            <w:r w:rsidRPr="00150C3B">
              <w:t>Final exam</w:t>
            </w:r>
          </w:p>
          <w:p w14:paraId="5DA49805" w14:textId="04A778F7" w:rsidR="00F959EB" w:rsidRPr="006A1072" w:rsidRDefault="00F959EB" w:rsidP="007239FE">
            <w:r>
              <w:t>(both due by December 13)</w:t>
            </w:r>
          </w:p>
        </w:tc>
      </w:tr>
    </w:tbl>
    <w:p w14:paraId="34B46B37" w14:textId="2EAA933E" w:rsidR="009E032A" w:rsidRPr="00E80F91" w:rsidRDefault="009E032A" w:rsidP="002C035F">
      <w:pPr>
        <w:pStyle w:val="Corpsdetexte"/>
        <w:rPr>
          <w:sz w:val="16"/>
          <w:szCs w:val="16"/>
        </w:rPr>
      </w:pPr>
    </w:p>
    <w:p w14:paraId="7A00CB51" w14:textId="77777777" w:rsidR="00B400DC" w:rsidRPr="00B400DC" w:rsidRDefault="00B400DC" w:rsidP="00B400DC">
      <w:pPr>
        <w:pBdr>
          <w:top w:val="single" w:sz="6" w:space="1" w:color="auto" w:shadow="1"/>
          <w:left w:val="single" w:sz="6" w:space="1" w:color="auto" w:shadow="1"/>
          <w:bottom w:val="single" w:sz="6" w:space="0" w:color="auto" w:shadow="1"/>
          <w:right w:val="single" w:sz="6" w:space="1" w:color="auto" w:shadow="1"/>
        </w:pBdr>
        <w:tabs>
          <w:tab w:val="left" w:pos="1440"/>
          <w:tab w:val="left" w:pos="10080"/>
        </w:tabs>
        <w:spacing w:line="240" w:lineRule="exact"/>
        <w:ind w:right="130"/>
        <w:jc w:val="both"/>
        <w:rPr>
          <w:b/>
          <w:bCs/>
          <w:sz w:val="24"/>
          <w:szCs w:val="24"/>
          <w:u w:val="single"/>
        </w:rPr>
      </w:pPr>
      <w:r w:rsidRPr="00B400DC">
        <w:rPr>
          <w:b/>
          <w:bCs/>
          <w:sz w:val="24"/>
          <w:szCs w:val="24"/>
          <w:u w:val="single"/>
        </w:rPr>
        <w:t>Academic Integrity</w:t>
      </w:r>
    </w:p>
    <w:p w14:paraId="0B84E315" w14:textId="77777777" w:rsidR="00B400DC" w:rsidRDefault="00B400DC" w:rsidP="00B400DC">
      <w:pPr>
        <w:pBdr>
          <w:top w:val="single" w:sz="6" w:space="1" w:color="auto" w:shadow="1"/>
          <w:left w:val="single" w:sz="6" w:space="1" w:color="auto" w:shadow="1"/>
          <w:bottom w:val="single" w:sz="6" w:space="0" w:color="auto" w:shadow="1"/>
          <w:right w:val="single" w:sz="6" w:space="1" w:color="auto" w:shadow="1"/>
        </w:pBdr>
        <w:tabs>
          <w:tab w:val="left" w:pos="1440"/>
          <w:tab w:val="left" w:pos="10080"/>
        </w:tabs>
        <w:spacing w:line="240" w:lineRule="exact"/>
        <w:ind w:right="130"/>
        <w:jc w:val="both"/>
        <w:rPr>
          <w:sz w:val="24"/>
          <w:szCs w:val="24"/>
        </w:rPr>
      </w:pPr>
      <w:r w:rsidRPr="00602018">
        <w:rPr>
          <w:sz w:val="24"/>
          <w:szCs w:val="24"/>
        </w:rPr>
        <w:t xml:space="preserve">If you have any questions regarding academic integrity, please refer to the university’s policy at the following website: </w:t>
      </w:r>
      <w:hyperlink r:id="rId21" w:history="1">
        <w:r w:rsidRPr="00602018">
          <w:rPr>
            <w:rStyle w:val="Lienhypertexte"/>
            <w:sz w:val="24"/>
            <w:szCs w:val="24"/>
          </w:rPr>
          <w:t>http://www.csub.edu/osrr/Academic%20Integrity%20/index.html</w:t>
        </w:r>
      </w:hyperlink>
      <w:r w:rsidRPr="00602018">
        <w:rPr>
          <w:sz w:val="24"/>
          <w:szCs w:val="24"/>
        </w:rPr>
        <w:t>.</w:t>
      </w:r>
    </w:p>
    <w:p w14:paraId="04084B77" w14:textId="77777777" w:rsidR="00B400DC" w:rsidRDefault="00B400DC" w:rsidP="00B400DC">
      <w:pPr>
        <w:pBdr>
          <w:top w:val="single" w:sz="6" w:space="1" w:color="auto" w:shadow="1"/>
          <w:left w:val="single" w:sz="6" w:space="1" w:color="auto" w:shadow="1"/>
          <w:bottom w:val="single" w:sz="6" w:space="0" w:color="auto" w:shadow="1"/>
          <w:right w:val="single" w:sz="6" w:space="1" w:color="auto" w:shadow="1"/>
        </w:pBdr>
        <w:tabs>
          <w:tab w:val="left" w:pos="1440"/>
          <w:tab w:val="left" w:pos="10080"/>
        </w:tabs>
        <w:spacing w:line="240" w:lineRule="exact"/>
        <w:ind w:right="130"/>
        <w:jc w:val="both"/>
        <w:rPr>
          <w:sz w:val="24"/>
          <w:szCs w:val="24"/>
        </w:rPr>
      </w:pPr>
    </w:p>
    <w:p w14:paraId="4D43B580" w14:textId="77777777" w:rsidR="00B400DC" w:rsidRPr="00B400DC" w:rsidRDefault="00B400DC" w:rsidP="00B400DC">
      <w:pPr>
        <w:pBdr>
          <w:top w:val="single" w:sz="6" w:space="1" w:color="auto" w:shadow="1"/>
          <w:left w:val="single" w:sz="6" w:space="1" w:color="auto" w:shadow="1"/>
          <w:bottom w:val="single" w:sz="6" w:space="0" w:color="auto" w:shadow="1"/>
          <w:right w:val="single" w:sz="6" w:space="1" w:color="auto" w:shadow="1"/>
        </w:pBdr>
        <w:tabs>
          <w:tab w:val="left" w:pos="1440"/>
          <w:tab w:val="left" w:pos="10080"/>
        </w:tabs>
        <w:spacing w:line="240" w:lineRule="exact"/>
        <w:ind w:right="130"/>
        <w:jc w:val="both"/>
        <w:rPr>
          <w:b/>
          <w:bCs/>
          <w:sz w:val="24"/>
          <w:szCs w:val="24"/>
          <w:u w:val="single"/>
        </w:rPr>
      </w:pPr>
      <w:r w:rsidRPr="00B400DC">
        <w:rPr>
          <w:b/>
          <w:bCs/>
          <w:sz w:val="24"/>
          <w:szCs w:val="24"/>
          <w:u w:val="single"/>
        </w:rPr>
        <w:t>Accommodations for Students with Disabilities</w:t>
      </w:r>
    </w:p>
    <w:p w14:paraId="60DF8511" w14:textId="7916CB03" w:rsidR="00B400DC" w:rsidRPr="00C60BD3" w:rsidRDefault="00B400DC" w:rsidP="00C60BD3">
      <w:pPr>
        <w:pBdr>
          <w:top w:val="single" w:sz="6" w:space="1" w:color="auto" w:shadow="1"/>
          <w:left w:val="single" w:sz="6" w:space="1" w:color="auto" w:shadow="1"/>
          <w:bottom w:val="single" w:sz="6" w:space="0" w:color="auto" w:shadow="1"/>
          <w:right w:val="single" w:sz="6" w:space="1" w:color="auto" w:shadow="1"/>
        </w:pBdr>
        <w:tabs>
          <w:tab w:val="left" w:pos="1440"/>
          <w:tab w:val="left" w:pos="10080"/>
        </w:tabs>
        <w:spacing w:line="240" w:lineRule="exact"/>
        <w:ind w:right="130"/>
        <w:jc w:val="both"/>
        <w:rPr>
          <w:sz w:val="8"/>
          <w:szCs w:val="8"/>
        </w:rPr>
      </w:pPr>
      <w:r w:rsidRPr="00602018">
        <w:rPr>
          <w:sz w:val="24"/>
          <w:szCs w:val="24"/>
        </w:rPr>
        <w:t xml:space="preserve">Accommodations </w:t>
      </w:r>
      <w:r w:rsidR="00150C3B">
        <w:rPr>
          <w:sz w:val="24"/>
          <w:szCs w:val="24"/>
        </w:rPr>
        <w:t>will</w:t>
      </w:r>
      <w:r w:rsidRPr="00602018">
        <w:rPr>
          <w:sz w:val="24"/>
          <w:szCs w:val="24"/>
        </w:rPr>
        <w:t xml:space="preserve"> be made for students with disabilities. For more information, please visit the following website </w:t>
      </w:r>
      <w:hyperlink r:id="rId22" w:history="1">
        <w:r w:rsidRPr="00602018">
          <w:rPr>
            <w:rStyle w:val="Lienhypertexte"/>
            <w:sz w:val="24"/>
            <w:szCs w:val="24"/>
          </w:rPr>
          <w:t>http://www.csub.edu/univservices/ssd/</w:t>
        </w:r>
      </w:hyperlink>
      <w:r w:rsidRPr="00602018">
        <w:rPr>
          <w:sz w:val="24"/>
          <w:szCs w:val="24"/>
        </w:rPr>
        <w:t>.</w:t>
      </w:r>
    </w:p>
    <w:sectPr w:rsidR="00B400DC" w:rsidRPr="00C60BD3">
      <w:pgSz w:w="12240" w:h="15840"/>
      <w:pgMar w:top="1440" w:right="960" w:bottom="1200" w:left="134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E193" w14:textId="77777777" w:rsidR="00FF5B6D" w:rsidRDefault="00FF5B6D">
      <w:r>
        <w:separator/>
      </w:r>
    </w:p>
  </w:endnote>
  <w:endnote w:type="continuationSeparator" w:id="0">
    <w:p w14:paraId="7731630A" w14:textId="77777777" w:rsidR="00FF5B6D" w:rsidRDefault="00FF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D287" w14:textId="5A785964" w:rsidR="009E032A" w:rsidRDefault="006E6B73">
    <w:pPr>
      <w:pStyle w:val="Corpsdetexte"/>
      <w:spacing w:line="14" w:lineRule="auto"/>
      <w:rPr>
        <w:sz w:val="20"/>
      </w:rPr>
    </w:pPr>
    <w:r>
      <w:rPr>
        <w:noProof/>
      </w:rPr>
      <mc:AlternateContent>
        <mc:Choice Requires="wps">
          <w:drawing>
            <wp:anchor distT="0" distB="0" distL="114300" distR="114300" simplePos="0" relativeHeight="251657728" behindDoc="1" locked="0" layoutInCell="1" allowOverlap="1" wp14:anchorId="6F8E1ABB" wp14:editId="031512A1">
              <wp:simplePos x="0" y="0"/>
              <wp:positionH relativeFrom="page">
                <wp:posOffset>3826510</wp:posOffset>
              </wp:positionH>
              <wp:positionV relativeFrom="page">
                <wp:posOffset>9272905</wp:posOffset>
              </wp:positionV>
              <wp:extent cx="121285" cy="18097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46C73" w14:textId="77777777" w:rsidR="009E032A" w:rsidRDefault="00594AA5">
                          <w:pPr>
                            <w:spacing w:before="11"/>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E1ABB" id="_x0000_t202" coordsize="21600,21600" o:spt="202" path="m,l,21600r21600,l21600,xe">
              <v:stroke joinstyle="miter"/>
              <v:path gradientshapeok="t" o:connecttype="rect"/>
            </v:shapetype>
            <v:shape id="Text Box 1" o:spid="_x0000_s1026" type="#_x0000_t202" style="position:absolute;margin-left:301.3pt;margin-top:730.15pt;width:9.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" filled="f" stroked="f">
              <v:textbox inset="0,0,0,0">
                <w:txbxContent>
                  <w:p w14:paraId="39A46C73" w14:textId="77777777" w:rsidR="009E032A" w:rsidRDefault="00594AA5">
                    <w:pPr>
                      <w:spacing w:before="11"/>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40A6F" w14:textId="77777777" w:rsidR="00FF5B6D" w:rsidRDefault="00FF5B6D">
      <w:r>
        <w:separator/>
      </w:r>
    </w:p>
  </w:footnote>
  <w:footnote w:type="continuationSeparator" w:id="0">
    <w:p w14:paraId="67ED57E1" w14:textId="77777777" w:rsidR="00FF5B6D" w:rsidRDefault="00FF5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817"/>
    <w:multiLevelType w:val="hybridMultilevel"/>
    <w:tmpl w:val="27BC9E54"/>
    <w:lvl w:ilvl="0" w:tplc="6E96EC2A">
      <w:numFmt w:val="bullet"/>
      <w:lvlText w:val="-"/>
      <w:lvlJc w:val="left"/>
      <w:pPr>
        <w:ind w:left="460" w:hanging="360"/>
      </w:pPr>
      <w:rPr>
        <w:rFonts w:ascii="Times New Roman" w:eastAsia="Times New Roman" w:hAnsi="Times New Roman" w:cs="Times New Roman" w:hint="default"/>
        <w:w w:val="100"/>
        <w:sz w:val="22"/>
        <w:szCs w:val="22"/>
      </w:rPr>
    </w:lvl>
    <w:lvl w:ilvl="1" w:tplc="A1AE127A">
      <w:numFmt w:val="bullet"/>
      <w:lvlText w:val="•"/>
      <w:lvlJc w:val="left"/>
      <w:pPr>
        <w:ind w:left="980" w:hanging="360"/>
      </w:pPr>
      <w:rPr>
        <w:rFonts w:hint="default"/>
      </w:rPr>
    </w:lvl>
    <w:lvl w:ilvl="2" w:tplc="13760FF4">
      <w:numFmt w:val="bullet"/>
      <w:lvlText w:val="•"/>
      <w:lvlJc w:val="left"/>
      <w:pPr>
        <w:ind w:left="1500" w:hanging="360"/>
      </w:pPr>
      <w:rPr>
        <w:rFonts w:hint="default"/>
      </w:rPr>
    </w:lvl>
    <w:lvl w:ilvl="3" w:tplc="437EAAE2">
      <w:numFmt w:val="bullet"/>
      <w:lvlText w:val="•"/>
      <w:lvlJc w:val="left"/>
      <w:pPr>
        <w:ind w:left="2020" w:hanging="360"/>
      </w:pPr>
      <w:rPr>
        <w:rFonts w:hint="default"/>
      </w:rPr>
    </w:lvl>
    <w:lvl w:ilvl="4" w:tplc="17160600">
      <w:numFmt w:val="bullet"/>
      <w:lvlText w:val="•"/>
      <w:lvlJc w:val="left"/>
      <w:pPr>
        <w:ind w:left="2540" w:hanging="360"/>
      </w:pPr>
      <w:rPr>
        <w:rFonts w:hint="default"/>
      </w:rPr>
    </w:lvl>
    <w:lvl w:ilvl="5" w:tplc="98009EBA">
      <w:numFmt w:val="bullet"/>
      <w:lvlText w:val="•"/>
      <w:lvlJc w:val="left"/>
      <w:pPr>
        <w:ind w:left="3060" w:hanging="360"/>
      </w:pPr>
      <w:rPr>
        <w:rFonts w:hint="default"/>
      </w:rPr>
    </w:lvl>
    <w:lvl w:ilvl="6" w:tplc="BD6C51C0">
      <w:numFmt w:val="bullet"/>
      <w:lvlText w:val="•"/>
      <w:lvlJc w:val="left"/>
      <w:pPr>
        <w:ind w:left="3580" w:hanging="360"/>
      </w:pPr>
      <w:rPr>
        <w:rFonts w:hint="default"/>
      </w:rPr>
    </w:lvl>
    <w:lvl w:ilvl="7" w:tplc="9864BB58">
      <w:numFmt w:val="bullet"/>
      <w:lvlText w:val="•"/>
      <w:lvlJc w:val="left"/>
      <w:pPr>
        <w:ind w:left="4100" w:hanging="360"/>
      </w:pPr>
      <w:rPr>
        <w:rFonts w:hint="default"/>
      </w:rPr>
    </w:lvl>
    <w:lvl w:ilvl="8" w:tplc="BD7CC148">
      <w:numFmt w:val="bullet"/>
      <w:lvlText w:val="•"/>
      <w:lvlJc w:val="left"/>
      <w:pPr>
        <w:ind w:left="4620" w:hanging="360"/>
      </w:pPr>
      <w:rPr>
        <w:rFonts w:hint="default"/>
      </w:rPr>
    </w:lvl>
  </w:abstractNum>
  <w:abstractNum w:abstractNumId="1" w15:restartNumberingAfterBreak="0">
    <w:nsid w:val="0529128E"/>
    <w:multiLevelType w:val="hybridMultilevel"/>
    <w:tmpl w:val="25A6D6C6"/>
    <w:lvl w:ilvl="0" w:tplc="094C2090">
      <w:start w:val="1"/>
      <w:numFmt w:val="upperRoman"/>
      <w:lvlText w:val="%1."/>
      <w:lvlJc w:val="left"/>
      <w:pPr>
        <w:ind w:left="720" w:hanging="720"/>
      </w:pPr>
      <w:rPr>
        <w:rFonts w:ascii="Times New Roman" w:eastAsia="Times New Roman" w:hAnsi="Times New Roman" w:cs="Times New Roman" w:hint="default"/>
        <w:i/>
        <w:spacing w:val="-2"/>
        <w:w w:val="99"/>
        <w:sz w:val="24"/>
        <w:szCs w:val="24"/>
      </w:rPr>
    </w:lvl>
    <w:lvl w:ilvl="1" w:tplc="9FD09782">
      <w:numFmt w:val="bullet"/>
      <w:lvlText w:val="•"/>
      <w:lvlJc w:val="left"/>
      <w:pPr>
        <w:ind w:left="1558" w:hanging="720"/>
      </w:pPr>
      <w:rPr>
        <w:rFonts w:hint="default"/>
      </w:rPr>
    </w:lvl>
    <w:lvl w:ilvl="2" w:tplc="D73A527A">
      <w:numFmt w:val="bullet"/>
      <w:lvlText w:val="•"/>
      <w:lvlJc w:val="left"/>
      <w:pPr>
        <w:ind w:left="2396" w:hanging="720"/>
      </w:pPr>
      <w:rPr>
        <w:rFonts w:hint="default"/>
      </w:rPr>
    </w:lvl>
    <w:lvl w:ilvl="3" w:tplc="73B44D74">
      <w:numFmt w:val="bullet"/>
      <w:lvlText w:val="•"/>
      <w:lvlJc w:val="left"/>
      <w:pPr>
        <w:ind w:left="3234" w:hanging="720"/>
      </w:pPr>
      <w:rPr>
        <w:rFonts w:hint="default"/>
      </w:rPr>
    </w:lvl>
    <w:lvl w:ilvl="4" w:tplc="E8E2DF90">
      <w:numFmt w:val="bullet"/>
      <w:lvlText w:val="•"/>
      <w:lvlJc w:val="left"/>
      <w:pPr>
        <w:ind w:left="4072" w:hanging="720"/>
      </w:pPr>
      <w:rPr>
        <w:rFonts w:hint="default"/>
      </w:rPr>
    </w:lvl>
    <w:lvl w:ilvl="5" w:tplc="4F3E67F2">
      <w:numFmt w:val="bullet"/>
      <w:lvlText w:val="•"/>
      <w:lvlJc w:val="left"/>
      <w:pPr>
        <w:ind w:left="4910" w:hanging="720"/>
      </w:pPr>
      <w:rPr>
        <w:rFonts w:hint="default"/>
      </w:rPr>
    </w:lvl>
    <w:lvl w:ilvl="6" w:tplc="25EAEAE8">
      <w:numFmt w:val="bullet"/>
      <w:lvlText w:val="•"/>
      <w:lvlJc w:val="left"/>
      <w:pPr>
        <w:ind w:left="5748" w:hanging="720"/>
      </w:pPr>
      <w:rPr>
        <w:rFonts w:hint="default"/>
      </w:rPr>
    </w:lvl>
    <w:lvl w:ilvl="7" w:tplc="82C8D586">
      <w:numFmt w:val="bullet"/>
      <w:lvlText w:val="•"/>
      <w:lvlJc w:val="left"/>
      <w:pPr>
        <w:ind w:left="6586" w:hanging="720"/>
      </w:pPr>
      <w:rPr>
        <w:rFonts w:hint="default"/>
      </w:rPr>
    </w:lvl>
    <w:lvl w:ilvl="8" w:tplc="318C14BE">
      <w:numFmt w:val="bullet"/>
      <w:lvlText w:val="•"/>
      <w:lvlJc w:val="left"/>
      <w:pPr>
        <w:ind w:left="7424" w:hanging="720"/>
      </w:pPr>
      <w:rPr>
        <w:rFonts w:hint="default"/>
      </w:rPr>
    </w:lvl>
  </w:abstractNum>
  <w:abstractNum w:abstractNumId="2" w15:restartNumberingAfterBreak="0">
    <w:nsid w:val="0C694DD1"/>
    <w:multiLevelType w:val="hybridMultilevel"/>
    <w:tmpl w:val="1206B9B8"/>
    <w:lvl w:ilvl="0" w:tplc="822A0716">
      <w:start w:val="1"/>
      <w:numFmt w:val="decimal"/>
      <w:lvlText w:val="%1."/>
      <w:lvlJc w:val="left"/>
      <w:pPr>
        <w:ind w:left="820" w:hanging="360"/>
      </w:pPr>
      <w:rPr>
        <w:rFonts w:ascii="Times New Roman" w:eastAsia="Times New Roman" w:hAnsi="Times New Roman" w:cs="Times New Roman" w:hint="default"/>
        <w:spacing w:val="-8"/>
        <w:w w:val="99"/>
        <w:sz w:val="24"/>
        <w:szCs w:val="24"/>
      </w:rPr>
    </w:lvl>
    <w:lvl w:ilvl="1" w:tplc="53425AEC">
      <w:numFmt w:val="bullet"/>
      <w:lvlText w:val="•"/>
      <w:lvlJc w:val="left"/>
      <w:pPr>
        <w:ind w:left="1694" w:hanging="360"/>
      </w:pPr>
      <w:rPr>
        <w:rFonts w:hint="default"/>
      </w:rPr>
    </w:lvl>
    <w:lvl w:ilvl="2" w:tplc="62082A36">
      <w:numFmt w:val="bullet"/>
      <w:lvlText w:val="•"/>
      <w:lvlJc w:val="left"/>
      <w:pPr>
        <w:ind w:left="2568" w:hanging="360"/>
      </w:pPr>
      <w:rPr>
        <w:rFonts w:hint="default"/>
      </w:rPr>
    </w:lvl>
    <w:lvl w:ilvl="3" w:tplc="D1FC2FBA">
      <w:numFmt w:val="bullet"/>
      <w:lvlText w:val="•"/>
      <w:lvlJc w:val="left"/>
      <w:pPr>
        <w:ind w:left="3442" w:hanging="360"/>
      </w:pPr>
      <w:rPr>
        <w:rFonts w:hint="default"/>
      </w:rPr>
    </w:lvl>
    <w:lvl w:ilvl="4" w:tplc="7B423600">
      <w:numFmt w:val="bullet"/>
      <w:lvlText w:val="•"/>
      <w:lvlJc w:val="left"/>
      <w:pPr>
        <w:ind w:left="4316" w:hanging="360"/>
      </w:pPr>
      <w:rPr>
        <w:rFonts w:hint="default"/>
      </w:rPr>
    </w:lvl>
    <w:lvl w:ilvl="5" w:tplc="F404E244">
      <w:numFmt w:val="bullet"/>
      <w:lvlText w:val="•"/>
      <w:lvlJc w:val="left"/>
      <w:pPr>
        <w:ind w:left="5190" w:hanging="360"/>
      </w:pPr>
      <w:rPr>
        <w:rFonts w:hint="default"/>
      </w:rPr>
    </w:lvl>
    <w:lvl w:ilvl="6" w:tplc="C84212BC">
      <w:numFmt w:val="bullet"/>
      <w:lvlText w:val="•"/>
      <w:lvlJc w:val="left"/>
      <w:pPr>
        <w:ind w:left="6064" w:hanging="360"/>
      </w:pPr>
      <w:rPr>
        <w:rFonts w:hint="default"/>
      </w:rPr>
    </w:lvl>
    <w:lvl w:ilvl="7" w:tplc="2D44E478">
      <w:numFmt w:val="bullet"/>
      <w:lvlText w:val="•"/>
      <w:lvlJc w:val="left"/>
      <w:pPr>
        <w:ind w:left="6938" w:hanging="360"/>
      </w:pPr>
      <w:rPr>
        <w:rFonts w:hint="default"/>
      </w:rPr>
    </w:lvl>
    <w:lvl w:ilvl="8" w:tplc="50682F34">
      <w:numFmt w:val="bullet"/>
      <w:lvlText w:val="•"/>
      <w:lvlJc w:val="left"/>
      <w:pPr>
        <w:ind w:left="7812" w:hanging="360"/>
      </w:pPr>
      <w:rPr>
        <w:rFonts w:hint="default"/>
      </w:rPr>
    </w:lvl>
  </w:abstractNum>
  <w:abstractNum w:abstractNumId="3" w15:restartNumberingAfterBreak="0">
    <w:nsid w:val="1AA90D8E"/>
    <w:multiLevelType w:val="hybridMultilevel"/>
    <w:tmpl w:val="7390BE7E"/>
    <w:lvl w:ilvl="0" w:tplc="04090001">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4" w15:restartNumberingAfterBreak="0">
    <w:nsid w:val="270647D7"/>
    <w:multiLevelType w:val="hybridMultilevel"/>
    <w:tmpl w:val="297CF9D2"/>
    <w:lvl w:ilvl="0" w:tplc="BD9472AA">
      <w:numFmt w:val="bullet"/>
      <w:lvlText w:val=""/>
      <w:lvlJc w:val="left"/>
      <w:pPr>
        <w:ind w:left="36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96368"/>
    <w:multiLevelType w:val="hybridMultilevel"/>
    <w:tmpl w:val="C7780166"/>
    <w:lvl w:ilvl="0" w:tplc="F81CDE70">
      <w:start w:val="2"/>
      <w:numFmt w:val="decimal"/>
      <w:lvlText w:val="%1."/>
      <w:lvlJc w:val="left"/>
      <w:pPr>
        <w:ind w:left="820" w:hanging="360"/>
      </w:pPr>
      <w:rPr>
        <w:rFonts w:ascii="Times New Roman" w:eastAsia="Times New Roman" w:hAnsi="Times New Roman" w:cs="Times New Roman" w:hint="default"/>
        <w:b/>
        <w:bCs/>
        <w:spacing w:val="-2"/>
        <w:w w:val="99"/>
        <w:sz w:val="24"/>
        <w:szCs w:val="24"/>
      </w:rPr>
    </w:lvl>
    <w:lvl w:ilvl="1" w:tplc="18803A0A">
      <w:numFmt w:val="bullet"/>
      <w:lvlText w:val="•"/>
      <w:lvlJc w:val="left"/>
      <w:pPr>
        <w:ind w:left="1694" w:hanging="360"/>
      </w:pPr>
      <w:rPr>
        <w:rFonts w:hint="default"/>
      </w:rPr>
    </w:lvl>
    <w:lvl w:ilvl="2" w:tplc="D9B45D58">
      <w:numFmt w:val="bullet"/>
      <w:lvlText w:val="•"/>
      <w:lvlJc w:val="left"/>
      <w:pPr>
        <w:ind w:left="2568" w:hanging="360"/>
      </w:pPr>
      <w:rPr>
        <w:rFonts w:hint="default"/>
      </w:rPr>
    </w:lvl>
    <w:lvl w:ilvl="3" w:tplc="77F08D0C">
      <w:numFmt w:val="bullet"/>
      <w:lvlText w:val="•"/>
      <w:lvlJc w:val="left"/>
      <w:pPr>
        <w:ind w:left="3442" w:hanging="360"/>
      </w:pPr>
      <w:rPr>
        <w:rFonts w:hint="default"/>
      </w:rPr>
    </w:lvl>
    <w:lvl w:ilvl="4" w:tplc="95CC4142">
      <w:numFmt w:val="bullet"/>
      <w:lvlText w:val="•"/>
      <w:lvlJc w:val="left"/>
      <w:pPr>
        <w:ind w:left="4316" w:hanging="360"/>
      </w:pPr>
      <w:rPr>
        <w:rFonts w:hint="default"/>
      </w:rPr>
    </w:lvl>
    <w:lvl w:ilvl="5" w:tplc="D978532C">
      <w:numFmt w:val="bullet"/>
      <w:lvlText w:val="•"/>
      <w:lvlJc w:val="left"/>
      <w:pPr>
        <w:ind w:left="5190" w:hanging="360"/>
      </w:pPr>
      <w:rPr>
        <w:rFonts w:hint="default"/>
      </w:rPr>
    </w:lvl>
    <w:lvl w:ilvl="6" w:tplc="59AA27EE">
      <w:numFmt w:val="bullet"/>
      <w:lvlText w:val="•"/>
      <w:lvlJc w:val="left"/>
      <w:pPr>
        <w:ind w:left="6064" w:hanging="360"/>
      </w:pPr>
      <w:rPr>
        <w:rFonts w:hint="default"/>
      </w:rPr>
    </w:lvl>
    <w:lvl w:ilvl="7" w:tplc="27320F14">
      <w:numFmt w:val="bullet"/>
      <w:lvlText w:val="•"/>
      <w:lvlJc w:val="left"/>
      <w:pPr>
        <w:ind w:left="6938" w:hanging="360"/>
      </w:pPr>
      <w:rPr>
        <w:rFonts w:hint="default"/>
      </w:rPr>
    </w:lvl>
    <w:lvl w:ilvl="8" w:tplc="CA42D312">
      <w:numFmt w:val="bullet"/>
      <w:lvlText w:val="•"/>
      <w:lvlJc w:val="left"/>
      <w:pPr>
        <w:ind w:left="7812" w:hanging="360"/>
      </w:pPr>
      <w:rPr>
        <w:rFonts w:hint="default"/>
      </w:rPr>
    </w:lvl>
  </w:abstractNum>
  <w:abstractNum w:abstractNumId="6" w15:restartNumberingAfterBreak="0">
    <w:nsid w:val="2D4B6293"/>
    <w:multiLevelType w:val="hybridMultilevel"/>
    <w:tmpl w:val="C0064278"/>
    <w:lvl w:ilvl="0" w:tplc="74DA7468">
      <w:start w:val="1"/>
      <w:numFmt w:val="upperRoman"/>
      <w:lvlText w:val="%1."/>
      <w:lvlJc w:val="left"/>
      <w:pPr>
        <w:ind w:left="720" w:hanging="720"/>
      </w:pPr>
      <w:rPr>
        <w:rFonts w:ascii="Times New Roman" w:eastAsia="Times New Roman" w:hAnsi="Times New Roman" w:cs="Times New Roman" w:hint="default"/>
        <w:i/>
        <w:spacing w:val="-3"/>
        <w:w w:val="99"/>
        <w:sz w:val="24"/>
        <w:szCs w:val="24"/>
      </w:rPr>
    </w:lvl>
    <w:lvl w:ilvl="1" w:tplc="3DFEBC1C">
      <w:numFmt w:val="bullet"/>
      <w:lvlText w:val="•"/>
      <w:lvlJc w:val="left"/>
      <w:pPr>
        <w:ind w:left="1558" w:hanging="720"/>
      </w:pPr>
      <w:rPr>
        <w:rFonts w:hint="default"/>
      </w:rPr>
    </w:lvl>
    <w:lvl w:ilvl="2" w:tplc="14F8DAC8">
      <w:numFmt w:val="bullet"/>
      <w:lvlText w:val="•"/>
      <w:lvlJc w:val="left"/>
      <w:pPr>
        <w:ind w:left="2396" w:hanging="720"/>
      </w:pPr>
      <w:rPr>
        <w:rFonts w:hint="default"/>
      </w:rPr>
    </w:lvl>
    <w:lvl w:ilvl="3" w:tplc="C9880DCA">
      <w:numFmt w:val="bullet"/>
      <w:lvlText w:val="•"/>
      <w:lvlJc w:val="left"/>
      <w:pPr>
        <w:ind w:left="3234" w:hanging="720"/>
      </w:pPr>
      <w:rPr>
        <w:rFonts w:hint="default"/>
      </w:rPr>
    </w:lvl>
    <w:lvl w:ilvl="4" w:tplc="3D684010">
      <w:numFmt w:val="bullet"/>
      <w:lvlText w:val="•"/>
      <w:lvlJc w:val="left"/>
      <w:pPr>
        <w:ind w:left="4072" w:hanging="720"/>
      </w:pPr>
      <w:rPr>
        <w:rFonts w:hint="default"/>
      </w:rPr>
    </w:lvl>
    <w:lvl w:ilvl="5" w:tplc="258E37D2">
      <w:numFmt w:val="bullet"/>
      <w:lvlText w:val="•"/>
      <w:lvlJc w:val="left"/>
      <w:pPr>
        <w:ind w:left="4910" w:hanging="720"/>
      </w:pPr>
      <w:rPr>
        <w:rFonts w:hint="default"/>
      </w:rPr>
    </w:lvl>
    <w:lvl w:ilvl="6" w:tplc="D83E6CFA">
      <w:numFmt w:val="bullet"/>
      <w:lvlText w:val="•"/>
      <w:lvlJc w:val="left"/>
      <w:pPr>
        <w:ind w:left="5748" w:hanging="720"/>
      </w:pPr>
      <w:rPr>
        <w:rFonts w:hint="default"/>
      </w:rPr>
    </w:lvl>
    <w:lvl w:ilvl="7" w:tplc="2854896E">
      <w:numFmt w:val="bullet"/>
      <w:lvlText w:val="•"/>
      <w:lvlJc w:val="left"/>
      <w:pPr>
        <w:ind w:left="6586" w:hanging="720"/>
      </w:pPr>
      <w:rPr>
        <w:rFonts w:hint="default"/>
      </w:rPr>
    </w:lvl>
    <w:lvl w:ilvl="8" w:tplc="E9E21376">
      <w:numFmt w:val="bullet"/>
      <w:lvlText w:val="•"/>
      <w:lvlJc w:val="left"/>
      <w:pPr>
        <w:ind w:left="7424" w:hanging="720"/>
      </w:pPr>
      <w:rPr>
        <w:rFonts w:hint="default"/>
      </w:rPr>
    </w:lvl>
  </w:abstractNum>
  <w:abstractNum w:abstractNumId="7" w15:restartNumberingAfterBreak="0">
    <w:nsid w:val="331441C6"/>
    <w:multiLevelType w:val="hybridMultilevel"/>
    <w:tmpl w:val="F912D774"/>
    <w:lvl w:ilvl="0" w:tplc="3AB82580">
      <w:numFmt w:val="bullet"/>
      <w:lvlText w:val=""/>
      <w:lvlJc w:val="left"/>
      <w:pPr>
        <w:ind w:left="820" w:hanging="360"/>
      </w:pPr>
      <w:rPr>
        <w:rFonts w:hint="default"/>
        <w:w w:val="99"/>
      </w:rPr>
    </w:lvl>
    <w:lvl w:ilvl="1" w:tplc="F836BEC6">
      <w:numFmt w:val="bullet"/>
      <w:lvlText w:val="•"/>
      <w:lvlJc w:val="left"/>
      <w:pPr>
        <w:ind w:left="1696" w:hanging="360"/>
      </w:pPr>
      <w:rPr>
        <w:rFonts w:hint="default"/>
      </w:rPr>
    </w:lvl>
    <w:lvl w:ilvl="2" w:tplc="60E0CFAC">
      <w:numFmt w:val="bullet"/>
      <w:lvlText w:val="•"/>
      <w:lvlJc w:val="left"/>
      <w:pPr>
        <w:ind w:left="2572" w:hanging="360"/>
      </w:pPr>
      <w:rPr>
        <w:rFonts w:hint="default"/>
      </w:rPr>
    </w:lvl>
    <w:lvl w:ilvl="3" w:tplc="B6D49B7E">
      <w:numFmt w:val="bullet"/>
      <w:lvlText w:val="•"/>
      <w:lvlJc w:val="left"/>
      <w:pPr>
        <w:ind w:left="3448" w:hanging="360"/>
      </w:pPr>
      <w:rPr>
        <w:rFonts w:hint="default"/>
      </w:rPr>
    </w:lvl>
    <w:lvl w:ilvl="4" w:tplc="D8061D0A">
      <w:numFmt w:val="bullet"/>
      <w:lvlText w:val="•"/>
      <w:lvlJc w:val="left"/>
      <w:pPr>
        <w:ind w:left="4324" w:hanging="360"/>
      </w:pPr>
      <w:rPr>
        <w:rFonts w:hint="default"/>
      </w:rPr>
    </w:lvl>
    <w:lvl w:ilvl="5" w:tplc="4DCAA298">
      <w:numFmt w:val="bullet"/>
      <w:lvlText w:val="•"/>
      <w:lvlJc w:val="left"/>
      <w:pPr>
        <w:ind w:left="5200" w:hanging="360"/>
      </w:pPr>
      <w:rPr>
        <w:rFonts w:hint="default"/>
      </w:rPr>
    </w:lvl>
    <w:lvl w:ilvl="6" w:tplc="50BA5A04">
      <w:numFmt w:val="bullet"/>
      <w:lvlText w:val="•"/>
      <w:lvlJc w:val="left"/>
      <w:pPr>
        <w:ind w:left="6076" w:hanging="360"/>
      </w:pPr>
      <w:rPr>
        <w:rFonts w:hint="default"/>
      </w:rPr>
    </w:lvl>
    <w:lvl w:ilvl="7" w:tplc="DEFE701C">
      <w:numFmt w:val="bullet"/>
      <w:lvlText w:val="•"/>
      <w:lvlJc w:val="left"/>
      <w:pPr>
        <w:ind w:left="6952" w:hanging="360"/>
      </w:pPr>
      <w:rPr>
        <w:rFonts w:hint="default"/>
      </w:rPr>
    </w:lvl>
    <w:lvl w:ilvl="8" w:tplc="77D0DE58">
      <w:numFmt w:val="bullet"/>
      <w:lvlText w:val="•"/>
      <w:lvlJc w:val="left"/>
      <w:pPr>
        <w:ind w:left="7828" w:hanging="360"/>
      </w:pPr>
      <w:rPr>
        <w:rFonts w:hint="default"/>
      </w:rPr>
    </w:lvl>
  </w:abstractNum>
  <w:abstractNum w:abstractNumId="8" w15:restartNumberingAfterBreak="0">
    <w:nsid w:val="403B4DB1"/>
    <w:multiLevelType w:val="hybridMultilevel"/>
    <w:tmpl w:val="5B1CA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6037D3F"/>
    <w:multiLevelType w:val="hybridMultilevel"/>
    <w:tmpl w:val="4D925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08B444E"/>
    <w:multiLevelType w:val="hybridMultilevel"/>
    <w:tmpl w:val="6EB453DE"/>
    <w:lvl w:ilvl="0" w:tplc="04090001">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1" w15:restartNumberingAfterBreak="0">
    <w:nsid w:val="7993491A"/>
    <w:multiLevelType w:val="hybridMultilevel"/>
    <w:tmpl w:val="6E8A2198"/>
    <w:lvl w:ilvl="0" w:tplc="57DCFCC4">
      <w:start w:val="2021"/>
      <w:numFmt w:val="bullet"/>
      <w:lvlText w:val=""/>
      <w:lvlJc w:val="left"/>
      <w:pPr>
        <w:ind w:left="480" w:hanging="360"/>
      </w:pPr>
      <w:rPr>
        <w:rFonts w:ascii="Symbol" w:eastAsia="Times New Roman" w:hAnsi="Symbol" w:cs="Times New Roman"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2" w15:restartNumberingAfterBreak="0">
    <w:nsid w:val="7E1E2242"/>
    <w:multiLevelType w:val="hybridMultilevel"/>
    <w:tmpl w:val="F96E8F92"/>
    <w:lvl w:ilvl="0" w:tplc="35C405B2">
      <w:numFmt w:val="bullet"/>
      <w:lvlText w:val=""/>
      <w:lvlJc w:val="left"/>
      <w:pPr>
        <w:ind w:left="480" w:hanging="360"/>
      </w:pPr>
      <w:rPr>
        <w:rFonts w:ascii="Symbol" w:eastAsia="Symbol" w:hAnsi="Symbol" w:cs="Symbol" w:hint="default"/>
        <w:w w:val="100"/>
        <w:sz w:val="24"/>
        <w:szCs w:val="24"/>
      </w:rPr>
    </w:lvl>
    <w:lvl w:ilvl="1" w:tplc="BA94780C">
      <w:start w:val="1"/>
      <w:numFmt w:val="decimal"/>
      <w:lvlText w:val="%2."/>
      <w:lvlJc w:val="left"/>
      <w:pPr>
        <w:ind w:left="1180" w:hanging="360"/>
      </w:pPr>
      <w:rPr>
        <w:rFonts w:ascii="Times New Roman" w:eastAsia="Times New Roman" w:hAnsi="Times New Roman" w:cs="Times New Roman" w:hint="default"/>
        <w:spacing w:val="-2"/>
        <w:w w:val="99"/>
        <w:sz w:val="24"/>
        <w:szCs w:val="24"/>
      </w:rPr>
    </w:lvl>
    <w:lvl w:ilvl="2" w:tplc="DCEC0BAA">
      <w:numFmt w:val="bullet"/>
      <w:lvlText w:val="•"/>
      <w:lvlJc w:val="left"/>
      <w:pPr>
        <w:ind w:left="2111" w:hanging="360"/>
      </w:pPr>
      <w:rPr>
        <w:rFonts w:hint="default"/>
      </w:rPr>
    </w:lvl>
    <w:lvl w:ilvl="3" w:tplc="B2B445D8">
      <w:numFmt w:val="bullet"/>
      <w:lvlText w:val="•"/>
      <w:lvlJc w:val="left"/>
      <w:pPr>
        <w:ind w:left="3042" w:hanging="360"/>
      </w:pPr>
      <w:rPr>
        <w:rFonts w:hint="default"/>
      </w:rPr>
    </w:lvl>
    <w:lvl w:ilvl="4" w:tplc="045EE89E">
      <w:numFmt w:val="bullet"/>
      <w:lvlText w:val="•"/>
      <w:lvlJc w:val="left"/>
      <w:pPr>
        <w:ind w:left="3973" w:hanging="360"/>
      </w:pPr>
      <w:rPr>
        <w:rFonts w:hint="default"/>
      </w:rPr>
    </w:lvl>
    <w:lvl w:ilvl="5" w:tplc="9CD8B15C">
      <w:numFmt w:val="bullet"/>
      <w:lvlText w:val="•"/>
      <w:lvlJc w:val="left"/>
      <w:pPr>
        <w:ind w:left="4904" w:hanging="360"/>
      </w:pPr>
      <w:rPr>
        <w:rFonts w:hint="default"/>
      </w:rPr>
    </w:lvl>
    <w:lvl w:ilvl="6" w:tplc="A6B04EAE">
      <w:numFmt w:val="bullet"/>
      <w:lvlText w:val="•"/>
      <w:lvlJc w:val="left"/>
      <w:pPr>
        <w:ind w:left="5835" w:hanging="360"/>
      </w:pPr>
      <w:rPr>
        <w:rFonts w:hint="default"/>
      </w:rPr>
    </w:lvl>
    <w:lvl w:ilvl="7" w:tplc="F5C2C2F2">
      <w:numFmt w:val="bullet"/>
      <w:lvlText w:val="•"/>
      <w:lvlJc w:val="left"/>
      <w:pPr>
        <w:ind w:left="6766" w:hanging="360"/>
      </w:pPr>
      <w:rPr>
        <w:rFonts w:hint="default"/>
      </w:rPr>
    </w:lvl>
    <w:lvl w:ilvl="8" w:tplc="49E426AE">
      <w:numFmt w:val="bullet"/>
      <w:lvlText w:val="•"/>
      <w:lvlJc w:val="left"/>
      <w:pPr>
        <w:ind w:left="7697" w:hanging="360"/>
      </w:pPr>
      <w:rPr>
        <w:rFonts w:hint="default"/>
      </w:rPr>
    </w:lvl>
  </w:abstractNum>
  <w:num w:numId="1" w16cid:durableId="974211775">
    <w:abstractNumId w:val="1"/>
  </w:num>
  <w:num w:numId="2" w16cid:durableId="1347516306">
    <w:abstractNumId w:val="0"/>
  </w:num>
  <w:num w:numId="3" w16cid:durableId="1162355267">
    <w:abstractNumId w:val="7"/>
  </w:num>
  <w:num w:numId="4" w16cid:durableId="1348599840">
    <w:abstractNumId w:val="5"/>
  </w:num>
  <w:num w:numId="5" w16cid:durableId="163130109">
    <w:abstractNumId w:val="2"/>
  </w:num>
  <w:num w:numId="6" w16cid:durableId="2040817621">
    <w:abstractNumId w:val="6"/>
  </w:num>
  <w:num w:numId="7" w16cid:durableId="2103915009">
    <w:abstractNumId w:val="12"/>
  </w:num>
  <w:num w:numId="8" w16cid:durableId="755134648">
    <w:abstractNumId w:val="11"/>
  </w:num>
  <w:num w:numId="9" w16cid:durableId="1732272343">
    <w:abstractNumId w:val="9"/>
  </w:num>
  <w:num w:numId="10" w16cid:durableId="1120345423">
    <w:abstractNumId w:val="9"/>
  </w:num>
  <w:num w:numId="11" w16cid:durableId="277759798">
    <w:abstractNumId w:val="10"/>
  </w:num>
  <w:num w:numId="12" w16cid:durableId="1200167931">
    <w:abstractNumId w:val="3"/>
  </w:num>
  <w:num w:numId="13" w16cid:durableId="805203352">
    <w:abstractNumId w:val="4"/>
  </w:num>
  <w:num w:numId="14" w16cid:durableId="3415891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2A"/>
    <w:rsid w:val="0009504A"/>
    <w:rsid w:val="00097866"/>
    <w:rsid w:val="000D215A"/>
    <w:rsid w:val="000F7546"/>
    <w:rsid w:val="00117245"/>
    <w:rsid w:val="00150C3B"/>
    <w:rsid w:val="001D0CA9"/>
    <w:rsid w:val="00220E6B"/>
    <w:rsid w:val="002435B1"/>
    <w:rsid w:val="002848D2"/>
    <w:rsid w:val="002C035F"/>
    <w:rsid w:val="00314AA4"/>
    <w:rsid w:val="00374B26"/>
    <w:rsid w:val="003F0100"/>
    <w:rsid w:val="00457B60"/>
    <w:rsid w:val="004C53DD"/>
    <w:rsid w:val="005212C2"/>
    <w:rsid w:val="00594AA5"/>
    <w:rsid w:val="005D3834"/>
    <w:rsid w:val="00602018"/>
    <w:rsid w:val="006927F1"/>
    <w:rsid w:val="006B2214"/>
    <w:rsid w:val="006E6B73"/>
    <w:rsid w:val="006F342E"/>
    <w:rsid w:val="007239FE"/>
    <w:rsid w:val="00790A3C"/>
    <w:rsid w:val="007959C4"/>
    <w:rsid w:val="007C01B5"/>
    <w:rsid w:val="00833433"/>
    <w:rsid w:val="0093448B"/>
    <w:rsid w:val="009E032A"/>
    <w:rsid w:val="00A31859"/>
    <w:rsid w:val="00A44BE9"/>
    <w:rsid w:val="00A520A5"/>
    <w:rsid w:val="00AA0713"/>
    <w:rsid w:val="00B06F70"/>
    <w:rsid w:val="00B372BF"/>
    <w:rsid w:val="00B400DC"/>
    <w:rsid w:val="00B444F3"/>
    <w:rsid w:val="00BF7259"/>
    <w:rsid w:val="00C33EF3"/>
    <w:rsid w:val="00C40A6B"/>
    <w:rsid w:val="00C47701"/>
    <w:rsid w:val="00C60BD3"/>
    <w:rsid w:val="00C73FEB"/>
    <w:rsid w:val="00C825D9"/>
    <w:rsid w:val="00C91622"/>
    <w:rsid w:val="00CE4162"/>
    <w:rsid w:val="00CF4014"/>
    <w:rsid w:val="00D04530"/>
    <w:rsid w:val="00D46178"/>
    <w:rsid w:val="00DD084B"/>
    <w:rsid w:val="00E06996"/>
    <w:rsid w:val="00E40C06"/>
    <w:rsid w:val="00E70D60"/>
    <w:rsid w:val="00E80F91"/>
    <w:rsid w:val="00EA61F4"/>
    <w:rsid w:val="00EC4924"/>
    <w:rsid w:val="00EE0252"/>
    <w:rsid w:val="00EF2C95"/>
    <w:rsid w:val="00F16ED5"/>
    <w:rsid w:val="00F82676"/>
    <w:rsid w:val="00F959EB"/>
    <w:rsid w:val="00F95C57"/>
    <w:rsid w:val="00FE3936"/>
    <w:rsid w:val="00FE7EF9"/>
    <w:rsid w:val="00FF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F4AA7"/>
  <w15:docId w15:val="{46CA0F05-3FA9-43B0-B190-FD62D6E3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itre1">
    <w:name w:val="heading 1"/>
    <w:basedOn w:val="Normal"/>
    <w:uiPriority w:val="9"/>
    <w:qFormat/>
    <w:pPr>
      <w:ind w:left="100"/>
      <w:outlineLvl w:val="0"/>
    </w:pPr>
    <w:rPr>
      <w:b/>
      <w:bCs/>
      <w:sz w:val="28"/>
      <w:szCs w:val="28"/>
    </w:rPr>
  </w:style>
  <w:style w:type="paragraph" w:styleId="Titre2">
    <w:name w:val="heading 2"/>
    <w:basedOn w:val="Normal"/>
    <w:uiPriority w:val="9"/>
    <w:unhideWhenUsed/>
    <w:qFormat/>
    <w:pPr>
      <w:ind w:left="820"/>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4"/>
      <w:szCs w:val="24"/>
    </w:rPr>
  </w:style>
  <w:style w:type="paragraph" w:styleId="Paragraphedeliste">
    <w:name w:val="List Paragraph"/>
    <w:basedOn w:val="Normal"/>
    <w:uiPriority w:val="34"/>
    <w:qFormat/>
    <w:pPr>
      <w:ind w:left="1180" w:hanging="360"/>
    </w:pPr>
  </w:style>
  <w:style w:type="paragraph" w:customStyle="1" w:styleId="TableParagraph">
    <w:name w:val="Table Paragraph"/>
    <w:basedOn w:val="Normal"/>
    <w:uiPriority w:val="1"/>
    <w:qFormat/>
    <w:pPr>
      <w:ind w:left="100"/>
    </w:pPr>
  </w:style>
  <w:style w:type="character" w:styleId="Lienhypertexte">
    <w:name w:val="Hyperlink"/>
    <w:basedOn w:val="Policepardfaut"/>
    <w:uiPriority w:val="99"/>
    <w:unhideWhenUsed/>
    <w:rsid w:val="002C035F"/>
    <w:rPr>
      <w:color w:val="0000FF" w:themeColor="hyperlink"/>
      <w:u w:val="single"/>
    </w:rPr>
  </w:style>
  <w:style w:type="character" w:styleId="Mentionnonrsolue">
    <w:name w:val="Unresolved Mention"/>
    <w:basedOn w:val="Policepardfaut"/>
    <w:uiPriority w:val="99"/>
    <w:semiHidden/>
    <w:unhideWhenUsed/>
    <w:rsid w:val="002C035F"/>
    <w:rPr>
      <w:color w:val="605E5C"/>
      <w:shd w:val="clear" w:color="auto" w:fill="E1DFDD"/>
    </w:rPr>
  </w:style>
  <w:style w:type="character" w:styleId="Lienhypertextesuivivisit">
    <w:name w:val="FollowedHyperlink"/>
    <w:basedOn w:val="Policepardfaut"/>
    <w:uiPriority w:val="99"/>
    <w:semiHidden/>
    <w:unhideWhenUsed/>
    <w:rsid w:val="00EF2C95"/>
    <w:rPr>
      <w:color w:val="800080" w:themeColor="followedHyperlink"/>
      <w:u w:val="single"/>
    </w:rPr>
  </w:style>
  <w:style w:type="paragraph" w:styleId="Retraitcorpsdetexte">
    <w:name w:val="Body Text Indent"/>
    <w:basedOn w:val="Normal"/>
    <w:link w:val="RetraitcorpsdetexteCar"/>
    <w:uiPriority w:val="99"/>
    <w:semiHidden/>
    <w:unhideWhenUsed/>
    <w:rsid w:val="00602018"/>
    <w:pPr>
      <w:spacing w:after="120"/>
      <w:ind w:left="360"/>
    </w:pPr>
  </w:style>
  <w:style w:type="character" w:customStyle="1" w:styleId="RetraitcorpsdetexteCar">
    <w:name w:val="Retrait corps de texte Car"/>
    <w:basedOn w:val="Policepardfaut"/>
    <w:link w:val="Retraitcorpsdetexte"/>
    <w:uiPriority w:val="99"/>
    <w:semiHidden/>
    <w:rsid w:val="00602018"/>
    <w:rPr>
      <w:rFonts w:ascii="Times New Roman" w:eastAsia="Times New Roman" w:hAnsi="Times New Roman" w:cs="Times New Roman"/>
    </w:rPr>
  </w:style>
  <w:style w:type="paragraph" w:styleId="Notedebasdepage">
    <w:name w:val="footnote text"/>
    <w:basedOn w:val="Normal"/>
    <w:link w:val="NotedebasdepageCar"/>
    <w:semiHidden/>
    <w:rsid w:val="00602018"/>
    <w:pPr>
      <w:autoSpaceDE/>
      <w:autoSpaceDN/>
    </w:pPr>
    <w:rPr>
      <w:rFonts w:ascii="Courier New" w:hAnsi="Courier New"/>
      <w:snapToGrid w:val="0"/>
      <w:sz w:val="24"/>
      <w:szCs w:val="20"/>
    </w:rPr>
  </w:style>
  <w:style w:type="character" w:customStyle="1" w:styleId="NotedebasdepageCar">
    <w:name w:val="Note de bas de page Car"/>
    <w:basedOn w:val="Policepardfaut"/>
    <w:link w:val="Notedebasdepage"/>
    <w:semiHidden/>
    <w:rsid w:val="00602018"/>
    <w:rPr>
      <w:rFonts w:ascii="Courier New" w:eastAsia="Times New Roman" w:hAnsi="Courier New"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808476">
      <w:bodyDiv w:val="1"/>
      <w:marLeft w:val="0"/>
      <w:marRight w:val="0"/>
      <w:marTop w:val="0"/>
      <w:marBottom w:val="0"/>
      <w:divBdr>
        <w:top w:val="none" w:sz="0" w:space="0" w:color="auto"/>
        <w:left w:val="none" w:sz="0" w:space="0" w:color="auto"/>
        <w:bottom w:val="none" w:sz="0" w:space="0" w:color="auto"/>
        <w:right w:val="none" w:sz="0" w:space="0" w:color="auto"/>
      </w:divBdr>
    </w:div>
    <w:div w:id="1312828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woods7@csub.edu" TargetMode="External"/><Relationship Id="rId13" Type="http://schemas.openxmlformats.org/officeDocument/2006/relationships/hyperlink" Target="mailto:Helpdesk@csub.edu" TargetMode="External"/><Relationship Id="rId18" Type="http://schemas.openxmlformats.org/officeDocument/2006/relationships/hyperlink" Target="http://www.entrepreneur.com/" TargetMode="External"/><Relationship Id="rId3" Type="http://schemas.openxmlformats.org/officeDocument/2006/relationships/settings" Target="settings.xml"/><Relationship Id="rId21" Type="http://schemas.openxmlformats.org/officeDocument/2006/relationships/hyperlink" Target="http://www.csub.edu/osrr/Academic%20Integrity%20/index.html" TargetMode="External"/><Relationship Id="rId7" Type="http://schemas.openxmlformats.org/officeDocument/2006/relationships/hyperlink" Target="https://csub.zoom.us/j/84613479338?pwd=bWF6V3A2WmZZbjZEUFE3SWhhYmVZdz09" TargetMode="External"/><Relationship Id="rId12" Type="http://schemas.openxmlformats.org/officeDocument/2006/relationships/hyperlink" Target="https://bmfiddle.com/" TargetMode="External"/><Relationship Id="rId17" Type="http://schemas.openxmlformats.org/officeDocument/2006/relationships/hyperlink" Target="http://www.bplans.com/" TargetMode="External"/><Relationship Id="rId2" Type="http://schemas.openxmlformats.org/officeDocument/2006/relationships/styles" Target="styles.xml"/><Relationship Id="rId16" Type="http://schemas.openxmlformats.org/officeDocument/2006/relationships/hyperlink" Target="http://www.score.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RaNxr3YJ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ba.gov/" TargetMode="External"/><Relationship Id="rId23" Type="http://schemas.openxmlformats.org/officeDocument/2006/relationships/fontTable" Target="fontTable.xml"/><Relationship Id="rId10" Type="http://schemas.openxmlformats.org/officeDocument/2006/relationships/hyperlink" Target="https://youtu.be/0akZFmqpdIg" TargetMode="External"/><Relationship Id="rId19" Type="http://schemas.openxmlformats.org/officeDocument/2006/relationships/hyperlink" Target="http://www.nfib.com" TargetMode="External"/><Relationship Id="rId4" Type="http://schemas.openxmlformats.org/officeDocument/2006/relationships/webSettings" Target="webSettings.xml"/><Relationship Id="rId9" Type="http://schemas.openxmlformats.org/officeDocument/2006/relationships/hyperlink" Target="https://us.sagepub.com/en-us/nam/entrepreneurship-vantage-digital-option/book272354" TargetMode="External"/><Relationship Id="rId14" Type="http://schemas.openxmlformats.org/officeDocument/2006/relationships/hyperlink" Target="http://www.udacity.com/course/ep245" TargetMode="External"/><Relationship Id="rId22" Type="http://schemas.openxmlformats.org/officeDocument/2006/relationships/hyperlink" Target="http://www.csub.edu/univservices/s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1541</Words>
  <Characters>8480</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Sumita Sarma</dc:creator>
  <cp:lastModifiedBy>Chloé Machado</cp:lastModifiedBy>
  <cp:revision>2</cp:revision>
  <dcterms:created xsi:type="dcterms:W3CDTF">2022-12-13T20:40:00Z</dcterms:created>
  <dcterms:modified xsi:type="dcterms:W3CDTF">2022-12-13T20:40:00Z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Microsoft® Word for Office 365</vt:lpwstr>
  </property>
  <property fmtid="{D5CDD505-2E9C-101B-9397-08002B2CF9AE}" pid="4" name="LastSaved">
    <vt:filetime>2021-01-17T00:00:00Z</vt:filetime>
  </property>
</Properties>
</file>